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1" w:rightFromText="141" w:horzAnchor="margin" w:tblpXSpec="center" w:tblpY="-870"/>
        <w:tblW w:w="10773" w:type="dxa"/>
        <w:tblLayout w:type="fixed"/>
        <w:tblCellMar>
          <w:left w:w="10" w:type="dxa"/>
          <w:right w:w="10" w:type="dxa"/>
        </w:tblCellMar>
        <w:tblLook w:val="0000" w:firstRow="0" w:lastRow="0" w:firstColumn="0" w:lastColumn="0" w:noHBand="0" w:noVBand="0"/>
      </w:tblPr>
      <w:tblGrid>
        <w:gridCol w:w="1693"/>
        <w:gridCol w:w="3693"/>
        <w:gridCol w:w="5387"/>
      </w:tblGrid>
      <w:tr w:rsidR="00DF1B0A" w14:paraId="06FA6CE8" w14:textId="77777777" w:rsidTr="00DF1B0A">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CBA0AE" w14:textId="77777777" w:rsidR="00DF1B0A" w:rsidRDefault="00DF1B0A" w:rsidP="00DF1B0A">
            <w:pPr>
              <w:ind w:left="38"/>
              <w:jc w:val="center"/>
            </w:pPr>
            <w:r>
              <w:rPr>
                <w:rFonts w:ascii="Calibri" w:eastAsia="Calibri" w:hAnsi="Calibri" w:cs="Times New Roman"/>
                <w:noProof/>
                <w:sz w:val="12"/>
                <w:szCs w:val="12"/>
                <w:lang w:val="es-MX"/>
              </w:rPr>
              <w:drawing>
                <wp:anchor distT="0" distB="0" distL="114300" distR="114300" simplePos="0" relativeHeight="251659264" behindDoc="1" locked="0" layoutInCell="1" allowOverlap="1" wp14:anchorId="5C7F83AE" wp14:editId="084B7D53">
                  <wp:simplePos x="0" y="0"/>
                  <wp:positionH relativeFrom="column">
                    <wp:posOffset>172080</wp:posOffset>
                  </wp:positionH>
                  <wp:positionV relativeFrom="paragraph">
                    <wp:posOffset>-6483</wp:posOffset>
                  </wp:positionV>
                  <wp:extent cx="627479" cy="656639"/>
                  <wp:effectExtent l="0" t="0" r="1171" b="0"/>
                  <wp:wrapNone/>
                  <wp:docPr id="327965647" name="Imagen 1267" descr="Imagen que contiene dibujo, taza&#10;&#10;Descripción generada automáticamente"/>
                  <wp:cNvGraphicFramePr/>
                  <a:graphic xmlns:a="http://schemas.openxmlformats.org/drawingml/2006/main">
                    <a:graphicData uri="http://schemas.openxmlformats.org/drawingml/2006/picture">
                      <pic:pic xmlns:pic="http://schemas.openxmlformats.org/drawingml/2006/picture">
                        <pic:nvPicPr>
                          <pic:cNvPr id="327965647" name="Imagen 1267" descr="Imagen que contiene dibujo, taza&#10;&#10;Descripción generada automáticamente"/>
                          <pic:cNvPicPr/>
                        </pic:nvPicPr>
                        <pic:blipFill>
                          <a:blip r:embed="rId5">
                            <a:lum/>
                            <a:alphaModFix/>
                          </a:blip>
                          <a:srcRect/>
                          <a:stretch>
                            <a:fillRect/>
                          </a:stretch>
                        </pic:blipFill>
                        <pic:spPr>
                          <a:xfrm>
                            <a:off x="0" y="0"/>
                            <a:ext cx="627479" cy="656639"/>
                          </a:xfrm>
                          <a:prstGeom prst="rect">
                            <a:avLst/>
                          </a:prstGeom>
                          <a:noFill/>
                          <a:ln>
                            <a:noFill/>
                            <a:prstDash/>
                          </a:ln>
                        </pic:spPr>
                      </pic:pic>
                    </a:graphicData>
                  </a:graphic>
                </wp:anchor>
              </w:drawing>
            </w:r>
          </w:p>
          <w:p w14:paraId="1DDFF2FA" w14:textId="77777777" w:rsidR="00DF1B0A" w:rsidRDefault="00DF1B0A" w:rsidP="00DF1B0A">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792A67" w14:textId="77777777" w:rsidR="00DF1B0A" w:rsidRDefault="00DF1B0A" w:rsidP="00DF1B0A">
            <w:pPr>
              <w:jc w:val="center"/>
              <w:rPr>
                <w:rFonts w:ascii="Calibri Light" w:eastAsia="Times New Roman" w:hAnsi="Calibri Light" w:cs="Times New Roman"/>
                <w:sz w:val="32"/>
                <w:szCs w:val="44"/>
                <w:lang w:val="es-MX" w:eastAsia="en-US"/>
              </w:rPr>
            </w:pPr>
          </w:p>
          <w:p w14:paraId="4A5C7321" w14:textId="77777777" w:rsidR="00DF1B0A" w:rsidRDefault="00DF1B0A" w:rsidP="00DF1B0A">
            <w:pPr>
              <w:jc w:val="center"/>
              <w:rPr>
                <w:rFonts w:eastAsia="Times New Roman"/>
                <w:b/>
                <w:sz w:val="32"/>
                <w:szCs w:val="32"/>
                <w:lang w:val="es-MX" w:eastAsia="en-US"/>
              </w:rPr>
            </w:pPr>
            <w:r>
              <w:rPr>
                <w:rFonts w:eastAsia="Times New Roman"/>
                <w:b/>
                <w:sz w:val="32"/>
                <w:szCs w:val="32"/>
                <w:lang w:val="es-MX" w:eastAsia="en-US"/>
              </w:rPr>
              <w:t>Carátula para entrega de prácticas</w:t>
            </w:r>
          </w:p>
          <w:p w14:paraId="57B99E4A" w14:textId="77777777" w:rsidR="00DF1B0A" w:rsidRDefault="00DF1B0A" w:rsidP="00DF1B0A">
            <w:pPr>
              <w:jc w:val="center"/>
              <w:rPr>
                <w:rFonts w:ascii="Calibri" w:eastAsia="Calibri" w:hAnsi="Calibri" w:cs="Times New Roman"/>
                <w:lang w:val="es-MX" w:eastAsia="en-US"/>
              </w:rPr>
            </w:pPr>
          </w:p>
        </w:tc>
      </w:tr>
      <w:tr w:rsidR="00DF1B0A" w14:paraId="0AD6FE09" w14:textId="77777777" w:rsidTr="00DF1B0A">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5030A299" w14:textId="77777777" w:rsidR="00DF1B0A" w:rsidRDefault="00DF1B0A" w:rsidP="00DF1B0A">
            <w:pPr>
              <w:ind w:left="38"/>
              <w:jc w:val="center"/>
              <w:rPr>
                <w:rFonts w:eastAsia="Calibri" w:cs="Times New Roman"/>
                <w:sz w:val="20"/>
                <w:szCs w:val="20"/>
                <w:lang w:val="es-MX" w:eastAsia="en-US"/>
              </w:rPr>
            </w:pPr>
          </w:p>
          <w:p w14:paraId="74DAA8C3" w14:textId="77777777" w:rsidR="00DF1B0A" w:rsidRDefault="00DF1B0A" w:rsidP="00DF1B0A">
            <w:pPr>
              <w:ind w:left="38"/>
              <w:jc w:val="center"/>
              <w:rPr>
                <w:rFonts w:eastAsia="Calibri" w:cs="Times New Roman"/>
                <w:lang w:val="es-MX" w:eastAsia="en-US"/>
              </w:rPr>
            </w:pPr>
            <w:r>
              <w:rPr>
                <w:rFonts w:eastAsia="Calibri" w:cs="Times New Roman"/>
                <w:lang w:val="es-MX" w:eastAsia="en-US"/>
              </w:rPr>
              <w:t>Facultad de Ingeniería</w:t>
            </w:r>
          </w:p>
          <w:p w14:paraId="0389313C" w14:textId="77777777" w:rsidR="00DF1B0A" w:rsidRDefault="00DF1B0A" w:rsidP="00DF1B0A">
            <w:pPr>
              <w:ind w:left="38"/>
              <w:jc w:val="center"/>
              <w:rPr>
                <w:rFonts w:ascii="Calibri" w:eastAsia="Calibri" w:hAnsi="Calibri" w:cs="Times New Roman"/>
                <w:sz w:val="20"/>
                <w:szCs w:val="20"/>
                <w:lang w:val="es-MX" w:eastAsia="en-US"/>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28FF5" w14:textId="77777777" w:rsidR="00DF1B0A" w:rsidRDefault="00DF1B0A" w:rsidP="00DF1B0A">
            <w:pPr>
              <w:ind w:left="38"/>
              <w:jc w:val="center"/>
              <w:rPr>
                <w:rFonts w:ascii="Calibri" w:eastAsia="Calibri" w:hAnsi="Calibri" w:cs="Times New Roman"/>
                <w:sz w:val="20"/>
                <w:szCs w:val="20"/>
                <w:lang w:val="es-MX" w:eastAsia="en-US"/>
              </w:rPr>
            </w:pPr>
          </w:p>
          <w:p w14:paraId="4BC97695" w14:textId="77777777" w:rsidR="00DF1B0A" w:rsidRDefault="00DF1B0A" w:rsidP="00DF1B0A">
            <w:pPr>
              <w:ind w:left="38"/>
              <w:jc w:val="center"/>
              <w:rPr>
                <w:rFonts w:eastAsia="Calibri" w:cs="Times New Roman"/>
                <w:lang w:val="es-MX" w:eastAsia="en-US"/>
              </w:rPr>
            </w:pPr>
            <w:r>
              <w:rPr>
                <w:rFonts w:eastAsia="Calibri" w:cs="Times New Roman"/>
                <w:lang w:val="es-MX" w:eastAsia="en-US"/>
              </w:rPr>
              <w:t>Laboratorio de docencia</w:t>
            </w:r>
          </w:p>
        </w:tc>
      </w:tr>
    </w:tbl>
    <w:p w14:paraId="43621AEE" w14:textId="77777777" w:rsidR="00DF1B0A" w:rsidRDefault="00DF1B0A" w:rsidP="00DF1B0A">
      <w:pPr>
        <w:pStyle w:val="Standard"/>
      </w:pPr>
    </w:p>
    <w:p w14:paraId="25AFF1CE" w14:textId="77777777" w:rsidR="00DF1B0A" w:rsidRPr="00DF1B0A" w:rsidRDefault="00DF1B0A" w:rsidP="00DF1B0A">
      <w:pPr>
        <w:pStyle w:val="Standard"/>
        <w:jc w:val="center"/>
        <w:rPr>
          <w:lang w:val="es-MX"/>
        </w:rPr>
      </w:pPr>
      <w:r>
        <w:rPr>
          <w:sz w:val="72"/>
          <w:szCs w:val="72"/>
          <w:lang w:val="es-MX"/>
        </w:rPr>
        <w:t>Laboratorios</w:t>
      </w:r>
      <w:r w:rsidRPr="00DF1B0A">
        <w:rPr>
          <w:sz w:val="72"/>
          <w:szCs w:val="72"/>
          <w:lang w:val="es-MX"/>
        </w:rPr>
        <w:t xml:space="preserve"> de </w:t>
      </w:r>
      <w:r>
        <w:rPr>
          <w:sz w:val="72"/>
          <w:szCs w:val="72"/>
          <w:lang w:val="es-MX"/>
        </w:rPr>
        <w:t>computación</w:t>
      </w:r>
    </w:p>
    <w:p w14:paraId="69DC4167" w14:textId="77777777" w:rsidR="00DF1B0A" w:rsidRDefault="00DF1B0A" w:rsidP="00DF1B0A">
      <w:pPr>
        <w:pStyle w:val="Standard"/>
        <w:jc w:val="center"/>
        <w:rPr>
          <w:sz w:val="72"/>
          <w:szCs w:val="72"/>
          <w:lang w:val="es-MX"/>
        </w:rPr>
      </w:pPr>
      <w:r>
        <w:rPr>
          <w:sz w:val="72"/>
          <w:szCs w:val="72"/>
          <w:lang w:val="es-MX"/>
        </w:rPr>
        <w:t>salas A y B</w:t>
      </w:r>
    </w:p>
    <w:tbl>
      <w:tblPr>
        <w:tblpPr w:leftFromText="141" w:rightFromText="141" w:vertAnchor="text" w:horzAnchor="margin" w:tblpXSpec="center" w:tblpY="187"/>
        <w:tblW w:w="10454" w:type="dxa"/>
        <w:tblLayout w:type="fixed"/>
        <w:tblCellMar>
          <w:left w:w="10" w:type="dxa"/>
          <w:right w:w="10" w:type="dxa"/>
        </w:tblCellMar>
        <w:tblLook w:val="0000" w:firstRow="0" w:lastRow="0" w:firstColumn="0" w:lastColumn="0" w:noHBand="0" w:noVBand="0"/>
      </w:tblPr>
      <w:tblGrid>
        <w:gridCol w:w="3600"/>
        <w:gridCol w:w="6854"/>
      </w:tblGrid>
      <w:tr w:rsidR="00DF1B0A" w14:paraId="19B7E442" w14:textId="77777777" w:rsidTr="00A474A5">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089644CE" w14:textId="77777777" w:rsidR="00DF1B0A" w:rsidRPr="00DF1B0A" w:rsidRDefault="00DF1B0A" w:rsidP="00DF1B0A">
            <w:pPr>
              <w:pStyle w:val="Standard"/>
              <w:ind w:left="629"/>
              <w:jc w:val="right"/>
              <w:rPr>
                <w:rFonts w:ascii="Cambria" w:hAnsi="Cambria"/>
                <w:i/>
                <w:color w:val="000000"/>
                <w:sz w:val="30"/>
                <w:lang w:val="es-MX"/>
              </w:rPr>
            </w:pPr>
          </w:p>
          <w:p w14:paraId="07DA5500" w14:textId="77777777" w:rsidR="00DF1B0A" w:rsidRDefault="00DF1B0A" w:rsidP="00DF1B0A">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5DFBA363" w14:textId="623999F9" w:rsidR="00DF1B0A" w:rsidRPr="00A474A5" w:rsidRDefault="00A474A5" w:rsidP="00A474A5">
            <w:pPr>
              <w:pStyle w:val="TableContents"/>
              <w:rPr>
                <w:rFonts w:ascii="Arial" w:hAnsi="Arial" w:cs="Arial"/>
                <w:b/>
                <w:bCs/>
                <w:sz w:val="36"/>
                <w:szCs w:val="36"/>
                <w:lang w:val="es-MX"/>
              </w:rPr>
            </w:pPr>
            <w:r>
              <w:rPr>
                <w:rFonts w:ascii="Arial" w:hAnsi="Arial" w:cs="Arial"/>
                <w:b/>
                <w:bCs/>
                <w:sz w:val="36"/>
                <w:szCs w:val="36"/>
                <w:lang w:val="es-MX"/>
              </w:rPr>
              <w:t xml:space="preserve">      </w:t>
            </w:r>
            <w:r w:rsidR="00020FFA" w:rsidRPr="00020FFA">
              <w:rPr>
                <w:rFonts w:ascii="Arial" w:hAnsi="Arial" w:cs="Arial"/>
                <w:b/>
                <w:bCs/>
                <w:sz w:val="36"/>
                <w:szCs w:val="36"/>
                <w:lang w:val="es-MX"/>
              </w:rPr>
              <w:t>Karina García Morales</w:t>
            </w:r>
          </w:p>
        </w:tc>
      </w:tr>
      <w:tr w:rsidR="00DF1B0A" w14:paraId="4CB80455" w14:textId="77777777" w:rsidTr="00A474A5">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3EBC82E8" w14:textId="77777777" w:rsidR="00DF1B0A" w:rsidRDefault="00DF1B0A" w:rsidP="00DF1B0A">
            <w:pPr>
              <w:pStyle w:val="Standard"/>
              <w:ind w:left="629"/>
              <w:jc w:val="right"/>
              <w:rPr>
                <w:rFonts w:ascii="Cambria" w:hAnsi="Cambria"/>
                <w:i/>
                <w:color w:val="000000"/>
                <w:sz w:val="30"/>
              </w:rPr>
            </w:pPr>
          </w:p>
          <w:p w14:paraId="60F6CA55" w14:textId="77777777" w:rsidR="00DF1B0A" w:rsidRDefault="00DF1B0A" w:rsidP="00DF1B0A">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76BD06BA" w14:textId="598214B2" w:rsidR="00DF1B0A" w:rsidRPr="00A474A5" w:rsidRDefault="00020FFA" w:rsidP="00A474A5">
            <w:pPr>
              <w:pStyle w:val="TableContents"/>
              <w:ind w:left="629"/>
              <w:rPr>
                <w:rFonts w:ascii="Arial" w:hAnsi="Arial" w:cs="Arial"/>
                <w:b/>
                <w:bCs/>
                <w:sz w:val="36"/>
                <w:szCs w:val="36"/>
              </w:rPr>
            </w:pPr>
            <w:r w:rsidRPr="00A474A5">
              <w:rPr>
                <w:rFonts w:ascii="Arial" w:hAnsi="Arial" w:cs="Arial"/>
                <w:b/>
                <w:bCs/>
                <w:sz w:val="36"/>
                <w:szCs w:val="36"/>
              </w:rPr>
              <w:t>Fundamentos de programación</w:t>
            </w:r>
          </w:p>
        </w:tc>
      </w:tr>
      <w:tr w:rsidR="00DF1B0A" w14:paraId="3C04870E" w14:textId="77777777" w:rsidTr="00A474A5">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4A8B06F9" w14:textId="77777777" w:rsidR="00DF1B0A" w:rsidRDefault="00DF1B0A" w:rsidP="00DF1B0A">
            <w:pPr>
              <w:pStyle w:val="Standard"/>
              <w:ind w:left="629"/>
              <w:jc w:val="right"/>
              <w:rPr>
                <w:rFonts w:ascii="Cambria" w:hAnsi="Cambria"/>
                <w:i/>
                <w:color w:val="000000"/>
                <w:sz w:val="30"/>
              </w:rPr>
            </w:pPr>
          </w:p>
          <w:p w14:paraId="52974CFB" w14:textId="77777777" w:rsidR="00DF1B0A" w:rsidRDefault="00DF1B0A" w:rsidP="00DF1B0A">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117120D0" w14:textId="44E007BC" w:rsidR="00DF1B0A" w:rsidRPr="00A474A5" w:rsidRDefault="00020FFA" w:rsidP="00A474A5">
            <w:pPr>
              <w:pStyle w:val="TableContents"/>
              <w:ind w:left="629"/>
              <w:rPr>
                <w:rFonts w:ascii="Arial" w:hAnsi="Arial" w:cs="Arial"/>
                <w:b/>
                <w:bCs/>
                <w:sz w:val="36"/>
                <w:szCs w:val="36"/>
              </w:rPr>
            </w:pPr>
            <w:r w:rsidRPr="00A474A5">
              <w:rPr>
                <w:rFonts w:ascii="Arial" w:hAnsi="Arial" w:cs="Arial"/>
                <w:b/>
                <w:bCs/>
                <w:sz w:val="36"/>
                <w:szCs w:val="36"/>
              </w:rPr>
              <w:t>22</w:t>
            </w:r>
          </w:p>
        </w:tc>
      </w:tr>
      <w:tr w:rsidR="00DF1B0A" w14:paraId="0A971059" w14:textId="77777777" w:rsidTr="00A474A5">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14BE0678" w14:textId="77777777" w:rsidR="00DF1B0A" w:rsidRDefault="00DF1B0A" w:rsidP="00DF1B0A">
            <w:pPr>
              <w:pStyle w:val="Standard"/>
              <w:ind w:left="629"/>
              <w:jc w:val="right"/>
              <w:rPr>
                <w:rFonts w:ascii="Cambria" w:hAnsi="Cambria"/>
                <w:i/>
                <w:color w:val="000000"/>
                <w:sz w:val="30"/>
              </w:rPr>
            </w:pPr>
          </w:p>
          <w:p w14:paraId="590AF006" w14:textId="77777777" w:rsidR="00DF1B0A" w:rsidRDefault="00DF1B0A" w:rsidP="00DF1B0A">
            <w:pPr>
              <w:pStyle w:val="Standard"/>
              <w:ind w:left="629"/>
              <w:jc w:val="right"/>
              <w:rPr>
                <w:rFonts w:ascii="Cambria" w:hAnsi="Cambria"/>
                <w:i/>
                <w:color w:val="000000"/>
                <w:sz w:val="30"/>
              </w:rPr>
            </w:pPr>
            <w:r>
              <w:rPr>
                <w:rFonts w:ascii="Cambria" w:hAnsi="Cambria"/>
                <w:i/>
                <w:color w:val="000000"/>
                <w:sz w:val="30"/>
              </w:rPr>
              <w:t>No. de práctica(s):</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13A70C7F" w14:textId="61959029" w:rsidR="00DF1B0A" w:rsidRPr="00A474A5" w:rsidRDefault="00020FFA" w:rsidP="00A474A5">
            <w:pPr>
              <w:pStyle w:val="TableContents"/>
              <w:ind w:left="629"/>
              <w:rPr>
                <w:rFonts w:ascii="Arial" w:hAnsi="Arial" w:cs="Arial"/>
                <w:b/>
                <w:bCs/>
                <w:sz w:val="36"/>
                <w:szCs w:val="36"/>
              </w:rPr>
            </w:pPr>
            <w:r w:rsidRPr="00A474A5">
              <w:rPr>
                <w:rFonts w:ascii="Arial" w:hAnsi="Arial" w:cs="Arial"/>
                <w:b/>
                <w:bCs/>
                <w:sz w:val="36"/>
                <w:szCs w:val="36"/>
              </w:rPr>
              <w:t>1</w:t>
            </w:r>
          </w:p>
        </w:tc>
      </w:tr>
      <w:tr w:rsidR="00DF1B0A" w14:paraId="075D2616" w14:textId="77777777" w:rsidTr="00A474A5">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605AE040" w14:textId="77777777" w:rsidR="00DF1B0A" w:rsidRDefault="00DF1B0A" w:rsidP="00DF1B0A">
            <w:pPr>
              <w:pStyle w:val="Standard"/>
              <w:ind w:left="629"/>
              <w:jc w:val="right"/>
              <w:rPr>
                <w:rFonts w:ascii="Cambria" w:hAnsi="Cambria"/>
                <w:i/>
                <w:color w:val="000000"/>
                <w:sz w:val="30"/>
              </w:rPr>
            </w:pPr>
          </w:p>
          <w:p w14:paraId="1959E0C0" w14:textId="77777777" w:rsidR="00DF1B0A" w:rsidRDefault="00DF1B0A" w:rsidP="00DF1B0A">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280FF600" w14:textId="6E60E746" w:rsidR="00DF1B0A" w:rsidRPr="00A474A5" w:rsidRDefault="00020FFA" w:rsidP="00A474A5">
            <w:pPr>
              <w:pStyle w:val="TableContents"/>
              <w:ind w:left="629"/>
              <w:rPr>
                <w:rFonts w:ascii="Arial" w:hAnsi="Arial" w:cs="Arial"/>
                <w:b/>
                <w:bCs/>
                <w:sz w:val="36"/>
                <w:szCs w:val="36"/>
              </w:rPr>
            </w:pPr>
            <w:r w:rsidRPr="00A474A5">
              <w:rPr>
                <w:rFonts w:ascii="Arial" w:hAnsi="Arial" w:cs="Arial"/>
                <w:b/>
                <w:bCs/>
                <w:sz w:val="36"/>
                <w:szCs w:val="36"/>
              </w:rPr>
              <w:t>Victor Manuel Navarro Tiburcio</w:t>
            </w:r>
          </w:p>
        </w:tc>
      </w:tr>
      <w:tr w:rsidR="00DF1B0A" w:rsidRPr="00A21A78" w14:paraId="105F03C7" w14:textId="77777777" w:rsidTr="00A474A5">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1B8AC36E" w14:textId="77777777" w:rsidR="00DF1B0A" w:rsidRDefault="00DF1B0A" w:rsidP="00DF1B0A">
            <w:pPr>
              <w:pStyle w:val="Cambria"/>
              <w:ind w:left="629"/>
              <w:jc w:val="right"/>
              <w:rPr>
                <w:rFonts w:ascii="Cambria" w:hAnsi="Cambria"/>
                <w:i/>
                <w:color w:val="000000"/>
                <w:sz w:val="30"/>
                <w:lang w:val="es-MX"/>
              </w:rPr>
            </w:pPr>
          </w:p>
          <w:p w14:paraId="35781799" w14:textId="77777777" w:rsidR="00DF1B0A" w:rsidRDefault="00DF1B0A" w:rsidP="00DF1B0A">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5B2E0ABE" w14:textId="77777777" w:rsidR="00DF1B0A" w:rsidRPr="00A474A5" w:rsidRDefault="00DF1B0A" w:rsidP="00A474A5">
            <w:pPr>
              <w:pStyle w:val="TableContents"/>
              <w:ind w:left="629"/>
              <w:rPr>
                <w:rFonts w:ascii="Arial" w:hAnsi="Arial" w:cs="Arial"/>
                <w:b/>
                <w:bCs/>
                <w:sz w:val="36"/>
                <w:szCs w:val="36"/>
                <w:lang w:val="es-MX"/>
              </w:rPr>
            </w:pPr>
          </w:p>
        </w:tc>
      </w:tr>
      <w:tr w:rsidR="00DF1B0A" w14:paraId="1B868C8E" w14:textId="77777777" w:rsidTr="00A474A5">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28209A39" w14:textId="77777777" w:rsidR="00DF1B0A" w:rsidRDefault="00DF1B0A" w:rsidP="00DF1B0A">
            <w:pPr>
              <w:pStyle w:val="Standard"/>
              <w:ind w:left="629"/>
              <w:jc w:val="right"/>
              <w:rPr>
                <w:rFonts w:ascii="Cambria" w:hAnsi="Cambria"/>
                <w:i/>
                <w:color w:val="000000"/>
                <w:sz w:val="30"/>
                <w:lang w:val="es-MX"/>
              </w:rPr>
            </w:pPr>
          </w:p>
          <w:p w14:paraId="05C947A4" w14:textId="77777777" w:rsidR="00DF1B0A" w:rsidRDefault="00DF1B0A" w:rsidP="00DF1B0A">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15CE0445" w14:textId="169556E0" w:rsidR="00DF1B0A" w:rsidRPr="00A474A5" w:rsidRDefault="00020FFA" w:rsidP="00A474A5">
            <w:pPr>
              <w:pStyle w:val="TableContents"/>
              <w:ind w:left="629"/>
              <w:rPr>
                <w:rFonts w:ascii="Arial" w:hAnsi="Arial" w:cs="Arial"/>
                <w:b/>
                <w:bCs/>
                <w:sz w:val="36"/>
                <w:szCs w:val="36"/>
              </w:rPr>
            </w:pPr>
            <w:r w:rsidRPr="00A474A5">
              <w:rPr>
                <w:rFonts w:ascii="Arial" w:hAnsi="Arial" w:cs="Arial"/>
                <w:b/>
                <w:bCs/>
                <w:sz w:val="36"/>
                <w:szCs w:val="36"/>
              </w:rPr>
              <w:t>Primero</w:t>
            </w:r>
          </w:p>
        </w:tc>
      </w:tr>
      <w:tr w:rsidR="00DF1B0A" w14:paraId="2C68DD42" w14:textId="77777777" w:rsidTr="00A474A5">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13CAF3FD" w14:textId="77777777" w:rsidR="00DF1B0A" w:rsidRDefault="00DF1B0A" w:rsidP="00DF1B0A">
            <w:pPr>
              <w:pStyle w:val="Standard"/>
              <w:ind w:left="629"/>
              <w:jc w:val="right"/>
              <w:rPr>
                <w:rFonts w:ascii="Cambria" w:hAnsi="Cambria"/>
                <w:i/>
                <w:color w:val="000000"/>
                <w:sz w:val="30"/>
              </w:rPr>
            </w:pPr>
          </w:p>
          <w:p w14:paraId="6BFEE090" w14:textId="77777777" w:rsidR="00DF1B0A" w:rsidRDefault="00DF1B0A" w:rsidP="00DF1B0A">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2BF9E23C" w14:textId="6AB12BCC" w:rsidR="00DF1B0A" w:rsidRPr="00A474A5" w:rsidRDefault="00020FFA" w:rsidP="00A474A5">
            <w:pPr>
              <w:pStyle w:val="TableContents"/>
              <w:ind w:left="629"/>
              <w:rPr>
                <w:rFonts w:ascii="Arial" w:hAnsi="Arial" w:cs="Arial"/>
                <w:b/>
                <w:bCs/>
                <w:sz w:val="36"/>
                <w:szCs w:val="36"/>
              </w:rPr>
            </w:pPr>
            <w:r w:rsidRPr="00A474A5">
              <w:rPr>
                <w:rFonts w:ascii="Arial" w:hAnsi="Arial" w:cs="Arial"/>
                <w:b/>
                <w:bCs/>
                <w:sz w:val="36"/>
                <w:szCs w:val="36"/>
              </w:rPr>
              <w:t>17 de agosto del 2024</w:t>
            </w:r>
          </w:p>
        </w:tc>
      </w:tr>
      <w:tr w:rsidR="00DF1B0A" w14:paraId="5E355567" w14:textId="77777777" w:rsidTr="00A474A5">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4DFCEF10" w14:textId="77777777" w:rsidR="00DF1B0A" w:rsidRDefault="00DF1B0A" w:rsidP="00DF1B0A">
            <w:pPr>
              <w:pStyle w:val="Standard"/>
              <w:ind w:left="629"/>
              <w:jc w:val="right"/>
              <w:rPr>
                <w:rFonts w:ascii="Cambria" w:hAnsi="Cambria"/>
                <w:i/>
                <w:color w:val="000000"/>
                <w:sz w:val="30"/>
              </w:rPr>
            </w:pPr>
          </w:p>
          <w:p w14:paraId="7B6C1A97" w14:textId="77777777" w:rsidR="00DF1B0A" w:rsidRDefault="00DF1B0A" w:rsidP="00DF1B0A">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vAlign w:val="center"/>
          </w:tcPr>
          <w:p w14:paraId="7D4514A1" w14:textId="77777777" w:rsidR="00DF1B0A" w:rsidRPr="00A474A5" w:rsidRDefault="00DF1B0A" w:rsidP="00A474A5">
            <w:pPr>
              <w:pStyle w:val="TableContents"/>
              <w:ind w:left="629"/>
              <w:rPr>
                <w:rFonts w:ascii="Arial" w:hAnsi="Arial" w:cs="Arial"/>
                <w:b/>
                <w:bCs/>
                <w:sz w:val="36"/>
                <w:szCs w:val="36"/>
              </w:rPr>
            </w:pPr>
          </w:p>
        </w:tc>
      </w:tr>
      <w:tr w:rsidR="00DF1B0A" w14:paraId="7B3BFB95" w14:textId="77777777" w:rsidTr="00A474A5">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14:paraId="3F1A466E" w14:textId="77777777" w:rsidR="00DF1B0A" w:rsidRDefault="00DF1B0A" w:rsidP="00DF1B0A">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vAlign w:val="center"/>
          </w:tcPr>
          <w:p w14:paraId="6E0CC705" w14:textId="77777777" w:rsidR="00DF1B0A" w:rsidRPr="00A474A5" w:rsidRDefault="00DF1B0A" w:rsidP="00A474A5">
            <w:pPr>
              <w:pStyle w:val="TableContents"/>
              <w:ind w:left="629"/>
              <w:rPr>
                <w:rFonts w:ascii="Arial" w:hAnsi="Arial" w:cs="Arial"/>
                <w:b/>
                <w:bCs/>
                <w:sz w:val="36"/>
                <w:szCs w:val="36"/>
              </w:rPr>
            </w:pPr>
          </w:p>
        </w:tc>
      </w:tr>
    </w:tbl>
    <w:p w14:paraId="41C5F6E4" w14:textId="77777777" w:rsidR="00DF1B0A" w:rsidRDefault="00DF1B0A" w:rsidP="00DF1B0A">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43E76DD9" wp14:editId="206DEA1C">
                <wp:simplePos x="0" y="0"/>
                <wp:positionH relativeFrom="column">
                  <wp:posOffset>-114117</wp:posOffset>
                </wp:positionH>
                <wp:positionV relativeFrom="paragraph">
                  <wp:posOffset>216356</wp:posOffset>
                </wp:positionV>
                <wp:extent cx="6765928" cy="0"/>
                <wp:effectExtent l="0" t="0" r="0" b="0"/>
                <wp:wrapNone/>
                <wp:docPr id="196756539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35CCF11D"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p w14:paraId="45ABE3C7" w14:textId="77777777" w:rsidR="00DF1B0A" w:rsidRDefault="00DF1B0A" w:rsidP="00DF1B0A">
      <w:pPr>
        <w:pStyle w:val="Standard"/>
      </w:pPr>
    </w:p>
    <w:p w14:paraId="6E4E11F9" w14:textId="77777777" w:rsidR="00DF1B0A" w:rsidRDefault="00DF1B0A" w:rsidP="00DF1B0A">
      <w:pPr>
        <w:pStyle w:val="Standard"/>
      </w:pPr>
    </w:p>
    <w:p w14:paraId="44145EA4" w14:textId="2BD65C65" w:rsidR="00DF1B0A" w:rsidRPr="00DF1B0A" w:rsidRDefault="00DF1B0A" w:rsidP="00DF1B0A">
      <w:pPr>
        <w:pStyle w:val="Standard"/>
        <w:rPr>
          <w:rFonts w:ascii="Calibri" w:hAnsi="Calibri"/>
          <w:color w:val="000000"/>
          <w:sz w:val="52"/>
          <w:lang w:val="es-MX"/>
        </w:rPr>
      </w:pPr>
      <w:r>
        <w:rPr>
          <w:rFonts w:ascii="Calibri" w:hAnsi="Calibri"/>
          <w:color w:val="000000"/>
          <w:sz w:val="52"/>
        </w:rPr>
        <w:tab/>
      </w:r>
      <w:r>
        <w:rPr>
          <w:rFonts w:ascii="Calibri" w:hAnsi="Calibri"/>
          <w:color w:val="000000"/>
          <w:sz w:val="52"/>
        </w:rPr>
        <w:tab/>
      </w:r>
      <w:r w:rsidRPr="00DF1B0A">
        <w:rPr>
          <w:rFonts w:ascii="Calibri" w:hAnsi="Calibri"/>
          <w:color w:val="000000"/>
          <w:sz w:val="52"/>
          <w:lang w:val="es-MX"/>
        </w:rPr>
        <w:t xml:space="preserve">   </w:t>
      </w:r>
      <w:r w:rsidRPr="00DF1B0A">
        <w:rPr>
          <w:rFonts w:ascii="Calibri" w:hAnsi="Calibri"/>
          <w:color w:val="000000"/>
          <w:sz w:val="52"/>
          <w:lang w:val="es-MX"/>
        </w:rPr>
        <w:tab/>
        <w:t>CALIFICACIÓN: __________</w:t>
      </w:r>
    </w:p>
    <w:p w14:paraId="14E2FC69" w14:textId="77777777" w:rsidR="00862866" w:rsidRDefault="00862866"/>
    <w:p w14:paraId="68FD0878" w14:textId="77777777" w:rsidR="00DF1B0A" w:rsidRDefault="00DF1B0A" w:rsidP="00DF1B0A"/>
    <w:p w14:paraId="515EA732" w14:textId="4E3AD808" w:rsidR="00862866" w:rsidRPr="00DF1B0A" w:rsidRDefault="00000000" w:rsidP="00DF1B0A">
      <w:pPr>
        <w:jc w:val="center"/>
        <w:rPr>
          <w:b/>
          <w:sz w:val="40"/>
          <w:szCs w:val="40"/>
        </w:rPr>
      </w:pPr>
      <w:r w:rsidRPr="00DF1B0A">
        <w:rPr>
          <w:b/>
          <w:sz w:val="40"/>
          <w:szCs w:val="40"/>
        </w:rPr>
        <w:lastRenderedPageBreak/>
        <w:t>La computación como herramienta de trabajo del profesional de ingeniería</w:t>
      </w:r>
    </w:p>
    <w:p w14:paraId="3741016E" w14:textId="77777777" w:rsidR="00862866" w:rsidRDefault="00862866">
      <w:pPr>
        <w:rPr>
          <w:sz w:val="24"/>
          <w:szCs w:val="24"/>
        </w:rPr>
      </w:pPr>
    </w:p>
    <w:p w14:paraId="53E0B1C0" w14:textId="77777777" w:rsidR="00862866" w:rsidRDefault="00000000">
      <w:pPr>
        <w:jc w:val="center"/>
        <w:rPr>
          <w:sz w:val="24"/>
          <w:szCs w:val="24"/>
        </w:rPr>
      </w:pPr>
      <w:r>
        <w:rPr>
          <w:b/>
          <w:sz w:val="24"/>
          <w:szCs w:val="24"/>
        </w:rPr>
        <w:t>Objetivo</w:t>
      </w:r>
    </w:p>
    <w:p w14:paraId="6E0FF5F4" w14:textId="77777777" w:rsidR="00862866" w:rsidRDefault="00862866">
      <w:pPr>
        <w:jc w:val="both"/>
        <w:rPr>
          <w:b/>
          <w:sz w:val="24"/>
          <w:szCs w:val="24"/>
        </w:rPr>
      </w:pPr>
    </w:p>
    <w:p w14:paraId="755B7E5C" w14:textId="77777777" w:rsidR="00862866" w:rsidRDefault="00000000">
      <w:pPr>
        <w:jc w:val="both"/>
        <w:rPr>
          <w:sz w:val="24"/>
          <w:szCs w:val="24"/>
        </w:rPr>
      </w:pPr>
      <w:r>
        <w:rPr>
          <w:sz w:val="24"/>
          <w:szCs w:val="24"/>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14:paraId="520B7ED7" w14:textId="77777777" w:rsidR="00862866" w:rsidRDefault="00862866">
      <w:pPr>
        <w:jc w:val="both"/>
        <w:rPr>
          <w:sz w:val="24"/>
          <w:szCs w:val="24"/>
        </w:rPr>
      </w:pPr>
    </w:p>
    <w:p w14:paraId="1E0DDBD8" w14:textId="77777777" w:rsidR="00862866" w:rsidRDefault="00000000">
      <w:pPr>
        <w:jc w:val="center"/>
        <w:rPr>
          <w:b/>
          <w:sz w:val="24"/>
          <w:szCs w:val="24"/>
        </w:rPr>
      </w:pPr>
      <w:r>
        <w:rPr>
          <w:b/>
          <w:sz w:val="24"/>
          <w:szCs w:val="24"/>
        </w:rPr>
        <w:t>Desarrollo</w:t>
      </w:r>
    </w:p>
    <w:p w14:paraId="14B7A9DD" w14:textId="77777777" w:rsidR="00862866" w:rsidRDefault="00862866">
      <w:pPr>
        <w:jc w:val="both"/>
        <w:rPr>
          <w:b/>
          <w:sz w:val="24"/>
          <w:szCs w:val="24"/>
        </w:rPr>
      </w:pPr>
    </w:p>
    <w:p w14:paraId="64FC4632" w14:textId="77777777" w:rsidR="00862866" w:rsidRDefault="00000000">
      <w:pPr>
        <w:jc w:val="both"/>
        <w:rPr>
          <w:b/>
          <w:sz w:val="24"/>
          <w:szCs w:val="24"/>
        </w:rPr>
      </w:pPr>
      <w:r>
        <w:rPr>
          <w:b/>
          <w:sz w:val="24"/>
          <w:szCs w:val="24"/>
        </w:rPr>
        <w:t xml:space="preserve">Conceptos: </w:t>
      </w:r>
    </w:p>
    <w:p w14:paraId="3D1DCDDF" w14:textId="77777777" w:rsidR="00862866" w:rsidRDefault="00862866">
      <w:pPr>
        <w:jc w:val="both"/>
        <w:rPr>
          <w:b/>
          <w:sz w:val="24"/>
          <w:szCs w:val="24"/>
        </w:rPr>
      </w:pPr>
    </w:p>
    <w:p w14:paraId="3B6FB875" w14:textId="77777777" w:rsidR="00862866" w:rsidRDefault="00000000">
      <w:pPr>
        <w:numPr>
          <w:ilvl w:val="0"/>
          <w:numId w:val="1"/>
        </w:numPr>
        <w:jc w:val="both"/>
        <w:rPr>
          <w:b/>
          <w:sz w:val="24"/>
          <w:szCs w:val="24"/>
        </w:rPr>
      </w:pPr>
      <w:r>
        <w:rPr>
          <w:b/>
          <w:sz w:val="24"/>
          <w:szCs w:val="24"/>
        </w:rPr>
        <w:t>Sistemas de Control de Versiones Locales:</w:t>
      </w:r>
    </w:p>
    <w:p w14:paraId="48042F2E" w14:textId="77777777" w:rsidR="00862866" w:rsidRDefault="00862866">
      <w:pPr>
        <w:jc w:val="both"/>
        <w:rPr>
          <w:b/>
          <w:sz w:val="24"/>
          <w:szCs w:val="24"/>
        </w:rPr>
      </w:pPr>
    </w:p>
    <w:p w14:paraId="6392C6E9" w14:textId="77777777" w:rsidR="00862866" w:rsidRDefault="00000000">
      <w:pPr>
        <w:jc w:val="both"/>
        <w:rPr>
          <w:sz w:val="24"/>
          <w:szCs w:val="24"/>
        </w:rPr>
      </w:pPr>
      <w:r>
        <w:rPr>
          <w:sz w:val="24"/>
          <w:szCs w:val="24"/>
        </w:rPr>
        <w:t>Guardan versiones de archivos en una base de datos local en la misma máquina donde se realizan los cambios.</w:t>
      </w:r>
    </w:p>
    <w:p w14:paraId="10E5B243" w14:textId="77777777" w:rsidR="00862866" w:rsidRDefault="00862866">
      <w:pPr>
        <w:jc w:val="both"/>
        <w:rPr>
          <w:b/>
          <w:sz w:val="24"/>
          <w:szCs w:val="24"/>
        </w:rPr>
      </w:pPr>
    </w:p>
    <w:p w14:paraId="56F4711B" w14:textId="77777777" w:rsidR="00862866" w:rsidRDefault="00000000">
      <w:pPr>
        <w:numPr>
          <w:ilvl w:val="0"/>
          <w:numId w:val="7"/>
        </w:numPr>
        <w:jc w:val="both"/>
        <w:rPr>
          <w:b/>
          <w:sz w:val="24"/>
          <w:szCs w:val="24"/>
        </w:rPr>
      </w:pPr>
      <w:r>
        <w:rPr>
          <w:b/>
          <w:sz w:val="24"/>
          <w:szCs w:val="24"/>
        </w:rPr>
        <w:t>Sistemas de Control de Versiones Centralizados:</w:t>
      </w:r>
    </w:p>
    <w:p w14:paraId="7AA3FE8F" w14:textId="77777777" w:rsidR="00862866" w:rsidRDefault="00862866">
      <w:pPr>
        <w:jc w:val="both"/>
        <w:rPr>
          <w:b/>
          <w:sz w:val="24"/>
          <w:szCs w:val="24"/>
        </w:rPr>
      </w:pPr>
    </w:p>
    <w:p w14:paraId="0069A76B" w14:textId="77777777" w:rsidR="00862866" w:rsidRDefault="00000000">
      <w:pPr>
        <w:jc w:val="both"/>
        <w:rPr>
          <w:sz w:val="24"/>
          <w:szCs w:val="24"/>
        </w:rPr>
      </w:pPr>
      <w:r>
        <w:rPr>
          <w:sz w:val="24"/>
          <w:szCs w:val="24"/>
        </w:rPr>
        <w:t>Utilizan un único servidor donde se almacenan todos los archivos versionados. Los usuarios descargan los archivos que necesitan modificar y luego los suben nuevamente al servidor.</w:t>
      </w:r>
    </w:p>
    <w:p w14:paraId="704863E6" w14:textId="77777777" w:rsidR="00862866" w:rsidRDefault="00862866">
      <w:pPr>
        <w:jc w:val="both"/>
        <w:rPr>
          <w:b/>
          <w:sz w:val="24"/>
          <w:szCs w:val="24"/>
        </w:rPr>
      </w:pPr>
    </w:p>
    <w:p w14:paraId="242D58F5" w14:textId="77777777" w:rsidR="00862866" w:rsidRDefault="00000000">
      <w:pPr>
        <w:numPr>
          <w:ilvl w:val="0"/>
          <w:numId w:val="6"/>
        </w:numPr>
        <w:jc w:val="both"/>
        <w:rPr>
          <w:b/>
          <w:sz w:val="24"/>
          <w:szCs w:val="24"/>
        </w:rPr>
      </w:pPr>
      <w:r>
        <w:rPr>
          <w:b/>
          <w:sz w:val="24"/>
          <w:szCs w:val="24"/>
        </w:rPr>
        <w:t>Sistemas de Control de Versiones Distribuidos:</w:t>
      </w:r>
    </w:p>
    <w:p w14:paraId="7ABA6E2A" w14:textId="77777777" w:rsidR="00862866" w:rsidRDefault="00862866">
      <w:pPr>
        <w:jc w:val="both"/>
        <w:rPr>
          <w:b/>
          <w:sz w:val="24"/>
          <w:szCs w:val="24"/>
        </w:rPr>
      </w:pPr>
    </w:p>
    <w:p w14:paraId="5D21462E" w14:textId="77777777" w:rsidR="00862866" w:rsidRDefault="00000000">
      <w:pPr>
        <w:jc w:val="both"/>
        <w:rPr>
          <w:sz w:val="24"/>
          <w:szCs w:val="24"/>
        </w:rPr>
      </w:pPr>
      <w:r>
        <w:rPr>
          <w:sz w:val="24"/>
          <w:szCs w:val="24"/>
        </w:rPr>
        <w:t>Cada desarrollador tiene una copia completa del repositorio, incluyendo todo el historial del proyecto. Los cambios se pueden realizar localmente y luego sincronizarse con otros repositorios.</w:t>
      </w:r>
    </w:p>
    <w:p w14:paraId="608E358A" w14:textId="77777777" w:rsidR="00862866" w:rsidRDefault="00862866">
      <w:pPr>
        <w:jc w:val="both"/>
        <w:rPr>
          <w:b/>
          <w:sz w:val="24"/>
          <w:szCs w:val="24"/>
        </w:rPr>
      </w:pPr>
    </w:p>
    <w:p w14:paraId="4AA8DF60" w14:textId="77777777" w:rsidR="00862866" w:rsidRDefault="00000000">
      <w:pPr>
        <w:numPr>
          <w:ilvl w:val="0"/>
          <w:numId w:val="2"/>
        </w:numPr>
        <w:jc w:val="both"/>
        <w:rPr>
          <w:b/>
          <w:sz w:val="24"/>
          <w:szCs w:val="24"/>
        </w:rPr>
      </w:pPr>
      <w:r>
        <w:rPr>
          <w:b/>
          <w:sz w:val="24"/>
          <w:szCs w:val="24"/>
        </w:rPr>
        <w:t>Repositorio local:</w:t>
      </w:r>
    </w:p>
    <w:p w14:paraId="4B8E4376" w14:textId="0556DEE7" w:rsidR="00862866" w:rsidRDefault="00000000">
      <w:pPr>
        <w:jc w:val="both"/>
        <w:rPr>
          <w:sz w:val="24"/>
          <w:szCs w:val="24"/>
        </w:rPr>
      </w:pPr>
      <w:r>
        <w:rPr>
          <w:sz w:val="24"/>
          <w:szCs w:val="24"/>
        </w:rPr>
        <w:t xml:space="preserve">Se encuentra únicamente en el equipo local, por lo </w:t>
      </w:r>
      <w:r w:rsidR="002E0480">
        <w:rPr>
          <w:sz w:val="24"/>
          <w:szCs w:val="24"/>
        </w:rPr>
        <w:t>tanto,</w:t>
      </w:r>
      <w:r>
        <w:rPr>
          <w:sz w:val="24"/>
          <w:szCs w:val="24"/>
        </w:rPr>
        <w:t xml:space="preserve"> solo el dueño lo puede modificar o ingresar en él.</w:t>
      </w:r>
    </w:p>
    <w:p w14:paraId="2BBEDAB0" w14:textId="77777777" w:rsidR="00862866" w:rsidRDefault="00862866">
      <w:pPr>
        <w:jc w:val="both"/>
        <w:rPr>
          <w:b/>
          <w:sz w:val="24"/>
          <w:szCs w:val="24"/>
        </w:rPr>
      </w:pPr>
    </w:p>
    <w:p w14:paraId="53D85D17" w14:textId="77777777" w:rsidR="00862866" w:rsidRDefault="00000000">
      <w:pPr>
        <w:numPr>
          <w:ilvl w:val="0"/>
          <w:numId w:val="4"/>
        </w:numPr>
        <w:jc w:val="both"/>
        <w:rPr>
          <w:b/>
          <w:sz w:val="24"/>
          <w:szCs w:val="24"/>
        </w:rPr>
      </w:pPr>
      <w:r>
        <w:rPr>
          <w:b/>
          <w:sz w:val="24"/>
          <w:szCs w:val="24"/>
        </w:rPr>
        <w:t>Repositorio remoto:</w:t>
      </w:r>
    </w:p>
    <w:p w14:paraId="2E781C50" w14:textId="77777777" w:rsidR="00862866" w:rsidRDefault="00000000">
      <w:pPr>
        <w:jc w:val="both"/>
        <w:rPr>
          <w:sz w:val="24"/>
          <w:szCs w:val="24"/>
        </w:rPr>
      </w:pPr>
      <w:r>
        <w:rPr>
          <w:sz w:val="24"/>
          <w:szCs w:val="24"/>
        </w:rPr>
        <w:t>Es el que está alojado en un servidor externo ya sea por internet o en el mismo equipo en la ruta diferente y que se puede compartir entre diferentes miembros.</w:t>
      </w:r>
    </w:p>
    <w:p w14:paraId="50E3048D" w14:textId="77777777" w:rsidR="00862866" w:rsidRDefault="00862866">
      <w:pPr>
        <w:jc w:val="both"/>
        <w:rPr>
          <w:sz w:val="24"/>
          <w:szCs w:val="24"/>
        </w:rPr>
      </w:pPr>
    </w:p>
    <w:p w14:paraId="303266BF" w14:textId="77777777" w:rsidR="00862866" w:rsidRDefault="00000000">
      <w:pPr>
        <w:numPr>
          <w:ilvl w:val="0"/>
          <w:numId w:val="5"/>
        </w:numPr>
        <w:jc w:val="both"/>
        <w:rPr>
          <w:b/>
          <w:sz w:val="24"/>
          <w:szCs w:val="24"/>
        </w:rPr>
      </w:pPr>
      <w:r>
        <w:rPr>
          <w:b/>
          <w:sz w:val="24"/>
          <w:szCs w:val="24"/>
        </w:rPr>
        <w:t>Almacenamiento en la nube:</w:t>
      </w:r>
    </w:p>
    <w:p w14:paraId="189C78D8" w14:textId="2F1989E1" w:rsidR="00862866" w:rsidRDefault="00000000">
      <w:pPr>
        <w:jc w:val="both"/>
        <w:rPr>
          <w:sz w:val="24"/>
          <w:szCs w:val="24"/>
        </w:rPr>
      </w:pPr>
      <w:r>
        <w:rPr>
          <w:sz w:val="24"/>
          <w:szCs w:val="24"/>
        </w:rPr>
        <w:lastRenderedPageBreak/>
        <w:t xml:space="preserve">Forma de almacenar información de forma remota, la cual es administrada por el proveedor del servicio, por lo </w:t>
      </w:r>
      <w:r w:rsidR="006A6465">
        <w:rPr>
          <w:sz w:val="24"/>
          <w:szCs w:val="24"/>
        </w:rPr>
        <w:t>tanto,</w:t>
      </w:r>
      <w:r>
        <w:rPr>
          <w:sz w:val="24"/>
          <w:szCs w:val="24"/>
        </w:rPr>
        <w:t xml:space="preserve"> se puede compartir y editar un documento entre diferentes miembros. Algunos ejemplos son: Google Drive, OneDrive, iCloud o Dropbox.</w:t>
      </w:r>
    </w:p>
    <w:p w14:paraId="45D4A693" w14:textId="77777777" w:rsidR="00862866" w:rsidRDefault="00862866">
      <w:pPr>
        <w:jc w:val="both"/>
        <w:rPr>
          <w:sz w:val="24"/>
          <w:szCs w:val="24"/>
        </w:rPr>
      </w:pPr>
    </w:p>
    <w:p w14:paraId="0A072069" w14:textId="77777777" w:rsidR="00862866" w:rsidRDefault="00000000">
      <w:pPr>
        <w:numPr>
          <w:ilvl w:val="0"/>
          <w:numId w:val="3"/>
        </w:numPr>
        <w:jc w:val="both"/>
        <w:rPr>
          <w:b/>
          <w:sz w:val="24"/>
          <w:szCs w:val="24"/>
        </w:rPr>
      </w:pPr>
      <w:r>
        <w:rPr>
          <w:b/>
          <w:sz w:val="24"/>
          <w:szCs w:val="24"/>
        </w:rPr>
        <w:t>Buscadores de internet.</w:t>
      </w:r>
    </w:p>
    <w:p w14:paraId="4E7308CD" w14:textId="77777777" w:rsidR="00862866" w:rsidRDefault="00000000">
      <w:pPr>
        <w:jc w:val="both"/>
        <w:rPr>
          <w:sz w:val="24"/>
          <w:szCs w:val="24"/>
        </w:rPr>
      </w:pPr>
      <w:r>
        <w:rPr>
          <w:sz w:val="24"/>
          <w:szCs w:val="24"/>
        </w:rPr>
        <w:t>Son grandes servidores que contienen un cúmulo de información la cual es expuesta al usuario dependiendo de sus especificaciones en la búsqueda. Existen: Google, Yahoo o Bing.</w:t>
      </w:r>
    </w:p>
    <w:p w14:paraId="2E258434" w14:textId="77777777" w:rsidR="00862866" w:rsidRDefault="00862866">
      <w:pPr>
        <w:rPr>
          <w:b/>
          <w:sz w:val="24"/>
          <w:szCs w:val="24"/>
        </w:rPr>
      </w:pPr>
    </w:p>
    <w:p w14:paraId="742DC93A" w14:textId="77777777" w:rsidR="002E0480" w:rsidRDefault="002E0480">
      <w:pPr>
        <w:rPr>
          <w:b/>
          <w:sz w:val="24"/>
          <w:szCs w:val="24"/>
        </w:rPr>
      </w:pPr>
    </w:p>
    <w:p w14:paraId="23940FD6" w14:textId="77777777" w:rsidR="002E0480" w:rsidRDefault="002E0480">
      <w:pPr>
        <w:rPr>
          <w:b/>
          <w:sz w:val="24"/>
          <w:szCs w:val="24"/>
        </w:rPr>
      </w:pPr>
    </w:p>
    <w:p w14:paraId="146CEE85" w14:textId="77777777" w:rsidR="002E0480" w:rsidRDefault="002E0480">
      <w:pPr>
        <w:rPr>
          <w:b/>
          <w:sz w:val="24"/>
          <w:szCs w:val="24"/>
        </w:rPr>
      </w:pPr>
    </w:p>
    <w:p w14:paraId="704D8FA9" w14:textId="77777777" w:rsidR="00862866" w:rsidRDefault="00000000">
      <w:pPr>
        <w:jc w:val="center"/>
        <w:rPr>
          <w:b/>
          <w:sz w:val="24"/>
          <w:szCs w:val="24"/>
        </w:rPr>
      </w:pPr>
      <w:r>
        <w:rPr>
          <w:b/>
          <w:sz w:val="24"/>
          <w:szCs w:val="24"/>
        </w:rPr>
        <w:t xml:space="preserve">Práctica </w:t>
      </w:r>
    </w:p>
    <w:p w14:paraId="6A8D3F40" w14:textId="77777777" w:rsidR="00862866" w:rsidRDefault="00862866">
      <w:pPr>
        <w:rPr>
          <w:sz w:val="24"/>
          <w:szCs w:val="24"/>
        </w:rPr>
      </w:pPr>
    </w:p>
    <w:p w14:paraId="47C07A01" w14:textId="77777777" w:rsidR="00862866" w:rsidRDefault="00000000">
      <w:pPr>
        <w:rPr>
          <w:sz w:val="24"/>
          <w:szCs w:val="24"/>
        </w:rPr>
      </w:pPr>
      <w:r>
        <w:rPr>
          <w:noProof/>
          <w:sz w:val="24"/>
          <w:szCs w:val="24"/>
        </w:rPr>
        <w:drawing>
          <wp:inline distT="114300" distB="114300" distL="114300" distR="114300" wp14:anchorId="3632895D" wp14:editId="4BCC7DB1">
            <wp:extent cx="5731200" cy="3225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67310186" w14:textId="77777777" w:rsidR="002E0480" w:rsidRDefault="002E0480">
      <w:pPr>
        <w:rPr>
          <w:sz w:val="24"/>
          <w:szCs w:val="24"/>
        </w:rPr>
      </w:pPr>
    </w:p>
    <w:p w14:paraId="3E154697" w14:textId="77777777" w:rsidR="00862866" w:rsidRDefault="00000000">
      <w:pPr>
        <w:rPr>
          <w:sz w:val="24"/>
          <w:szCs w:val="24"/>
        </w:rPr>
      </w:pPr>
      <w:r>
        <w:rPr>
          <w:sz w:val="24"/>
          <w:szCs w:val="24"/>
        </w:rPr>
        <w:t xml:space="preserve">La actividad se basó en escribir las imágenes que queríamos encontrar y siguiente a esto la palabra que describe la imagen que no queremos que se encuentre en los resultados de la búsqueda. </w:t>
      </w:r>
      <w:r>
        <w:rPr>
          <w:sz w:val="24"/>
          <w:szCs w:val="24"/>
        </w:rPr>
        <w:tab/>
      </w:r>
    </w:p>
    <w:p w14:paraId="5141DA9B" w14:textId="77777777" w:rsidR="00862866" w:rsidRDefault="00862866">
      <w:pPr>
        <w:rPr>
          <w:sz w:val="24"/>
          <w:szCs w:val="24"/>
        </w:rPr>
      </w:pPr>
    </w:p>
    <w:p w14:paraId="666C5EA6" w14:textId="77777777" w:rsidR="00862866" w:rsidRDefault="00000000">
      <w:pPr>
        <w:rPr>
          <w:sz w:val="24"/>
          <w:szCs w:val="24"/>
        </w:rPr>
      </w:pPr>
      <w:r>
        <w:rPr>
          <w:noProof/>
          <w:sz w:val="24"/>
          <w:szCs w:val="24"/>
        </w:rPr>
        <w:lastRenderedPageBreak/>
        <w:drawing>
          <wp:inline distT="114300" distB="114300" distL="114300" distR="114300" wp14:anchorId="7EFEBF05" wp14:editId="0DF32D36">
            <wp:extent cx="5731200" cy="32258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14:paraId="6677E72F" w14:textId="244F9737" w:rsidR="00862866" w:rsidRDefault="00000000">
      <w:pPr>
        <w:rPr>
          <w:sz w:val="24"/>
          <w:szCs w:val="24"/>
        </w:rPr>
      </w:pPr>
      <w:r>
        <w:rPr>
          <w:sz w:val="24"/>
          <w:szCs w:val="24"/>
        </w:rPr>
        <w:t xml:space="preserve">En esta búsqueda se puso entre en comillas la palabra que únicamente se quería encontrar en todos los resultados, por lo </w:t>
      </w:r>
      <w:r w:rsidR="002E0480">
        <w:rPr>
          <w:sz w:val="24"/>
          <w:szCs w:val="24"/>
        </w:rPr>
        <w:t>tanto,</w:t>
      </w:r>
      <w:r>
        <w:rPr>
          <w:sz w:val="24"/>
          <w:szCs w:val="24"/>
        </w:rPr>
        <w:t xml:space="preserve"> no se mostrará información que no la contengan.</w:t>
      </w:r>
    </w:p>
    <w:p w14:paraId="7F5269D0" w14:textId="77777777" w:rsidR="002E0480" w:rsidRDefault="002E0480">
      <w:pPr>
        <w:rPr>
          <w:sz w:val="24"/>
          <w:szCs w:val="24"/>
        </w:rPr>
      </w:pPr>
    </w:p>
    <w:p w14:paraId="20ECF0F5" w14:textId="77777777" w:rsidR="00862866" w:rsidRDefault="00862866">
      <w:pPr>
        <w:rPr>
          <w:sz w:val="24"/>
          <w:szCs w:val="24"/>
        </w:rPr>
      </w:pPr>
    </w:p>
    <w:p w14:paraId="3CE4BCA6" w14:textId="77777777" w:rsidR="00862866" w:rsidRDefault="00000000">
      <w:pPr>
        <w:rPr>
          <w:sz w:val="24"/>
          <w:szCs w:val="24"/>
        </w:rPr>
      </w:pPr>
      <w:r>
        <w:rPr>
          <w:noProof/>
          <w:sz w:val="24"/>
          <w:szCs w:val="24"/>
        </w:rPr>
        <w:drawing>
          <wp:inline distT="114300" distB="114300" distL="114300" distR="114300" wp14:anchorId="451A36FA" wp14:editId="19BBDDCE">
            <wp:extent cx="5731200" cy="32258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2E25F762" w14:textId="6A02D471" w:rsidR="00862866" w:rsidRDefault="00000000">
      <w:pPr>
        <w:rPr>
          <w:sz w:val="24"/>
          <w:szCs w:val="24"/>
        </w:rPr>
      </w:pPr>
      <w:r>
        <w:rPr>
          <w:sz w:val="24"/>
          <w:szCs w:val="24"/>
        </w:rPr>
        <w:t>Aquí se utilizó el +, para que el buscador fue</w:t>
      </w:r>
      <w:r w:rsidR="006A6465">
        <w:rPr>
          <w:sz w:val="24"/>
          <w:szCs w:val="24"/>
        </w:rPr>
        <w:t>rc</w:t>
      </w:r>
      <w:r>
        <w:rPr>
          <w:sz w:val="24"/>
          <w:szCs w:val="24"/>
        </w:rPr>
        <w:t>e la inclusión de esta palabra en la lista de los resultados de la información proporcionada.</w:t>
      </w:r>
    </w:p>
    <w:p w14:paraId="01904498" w14:textId="77777777" w:rsidR="00862866" w:rsidRDefault="00862866">
      <w:pPr>
        <w:rPr>
          <w:sz w:val="24"/>
          <w:szCs w:val="24"/>
        </w:rPr>
      </w:pPr>
    </w:p>
    <w:p w14:paraId="2FA3176F" w14:textId="1EC6DCC9" w:rsidR="002E0480" w:rsidRDefault="00000000">
      <w:pPr>
        <w:rPr>
          <w:sz w:val="24"/>
          <w:szCs w:val="24"/>
        </w:rPr>
      </w:pPr>
      <w:r>
        <w:rPr>
          <w:noProof/>
          <w:sz w:val="24"/>
          <w:szCs w:val="24"/>
        </w:rPr>
        <w:lastRenderedPageBreak/>
        <w:drawing>
          <wp:inline distT="114300" distB="114300" distL="114300" distR="114300" wp14:anchorId="5738D82A" wp14:editId="3AC9A32B">
            <wp:extent cx="5731200" cy="3225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347D8A61" w14:textId="77777777" w:rsidR="00862866" w:rsidRDefault="00000000">
      <w:pPr>
        <w:rPr>
          <w:sz w:val="24"/>
          <w:szCs w:val="24"/>
        </w:rPr>
      </w:pPr>
      <w:r>
        <w:rPr>
          <w:sz w:val="24"/>
          <w:szCs w:val="24"/>
        </w:rPr>
        <w:t>En esta parte se solicitó al servidor que nos dé información sobre la definición de la palabra escrita después de escribir “define:”.</w:t>
      </w:r>
    </w:p>
    <w:p w14:paraId="75C484A6" w14:textId="77777777" w:rsidR="002E0480" w:rsidRDefault="002E0480">
      <w:pPr>
        <w:rPr>
          <w:sz w:val="24"/>
          <w:szCs w:val="24"/>
        </w:rPr>
      </w:pPr>
    </w:p>
    <w:p w14:paraId="4F3285B7" w14:textId="77777777" w:rsidR="00862866" w:rsidRDefault="00862866">
      <w:pPr>
        <w:rPr>
          <w:sz w:val="24"/>
          <w:szCs w:val="24"/>
        </w:rPr>
      </w:pPr>
    </w:p>
    <w:p w14:paraId="604090D6" w14:textId="77777777" w:rsidR="00862866" w:rsidRDefault="00000000">
      <w:pPr>
        <w:rPr>
          <w:sz w:val="24"/>
          <w:szCs w:val="24"/>
        </w:rPr>
      </w:pPr>
      <w:r>
        <w:rPr>
          <w:noProof/>
          <w:sz w:val="24"/>
          <w:szCs w:val="24"/>
        </w:rPr>
        <w:drawing>
          <wp:inline distT="114300" distB="114300" distL="114300" distR="114300" wp14:anchorId="64856F47" wp14:editId="6E0ADBA5">
            <wp:extent cx="5731200" cy="32258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280151B0" w14:textId="6A10F6C5" w:rsidR="00862866" w:rsidRDefault="00000000">
      <w:pPr>
        <w:rPr>
          <w:sz w:val="24"/>
          <w:szCs w:val="24"/>
        </w:rPr>
      </w:pPr>
      <w:r>
        <w:rPr>
          <w:sz w:val="24"/>
          <w:szCs w:val="24"/>
        </w:rPr>
        <w:t xml:space="preserve">Este comando sirve para que el buscador nos arroje información solo del sitio que se haya escrito, además, busque resultados relacionados con la palabra que se anotó después del </w:t>
      </w:r>
      <w:r w:rsidR="002E0480">
        <w:rPr>
          <w:sz w:val="24"/>
          <w:szCs w:val="24"/>
        </w:rPr>
        <w:t>guion</w:t>
      </w:r>
      <w:r>
        <w:rPr>
          <w:sz w:val="24"/>
          <w:szCs w:val="24"/>
        </w:rPr>
        <w:t xml:space="preserve"> seguido de un intervalo de años entre los cuales dicha información se debe encontrar.</w:t>
      </w:r>
    </w:p>
    <w:p w14:paraId="55A78EA6" w14:textId="77777777" w:rsidR="00862866" w:rsidRDefault="00000000">
      <w:pPr>
        <w:rPr>
          <w:sz w:val="24"/>
          <w:szCs w:val="24"/>
        </w:rPr>
      </w:pPr>
      <w:r>
        <w:rPr>
          <w:sz w:val="24"/>
          <w:szCs w:val="24"/>
        </w:rPr>
        <w:t xml:space="preserve"> </w:t>
      </w:r>
    </w:p>
    <w:p w14:paraId="18185B9C" w14:textId="77777777" w:rsidR="00862866" w:rsidRDefault="00000000">
      <w:pPr>
        <w:rPr>
          <w:sz w:val="24"/>
          <w:szCs w:val="24"/>
        </w:rPr>
      </w:pPr>
      <w:r>
        <w:rPr>
          <w:noProof/>
          <w:sz w:val="24"/>
          <w:szCs w:val="24"/>
        </w:rPr>
        <w:lastRenderedPageBreak/>
        <w:drawing>
          <wp:inline distT="114300" distB="114300" distL="114300" distR="114300" wp14:anchorId="31993584" wp14:editId="5DA6C412">
            <wp:extent cx="5731200" cy="3225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797F3953" w14:textId="77777777" w:rsidR="00862866" w:rsidRDefault="00862866">
      <w:pPr>
        <w:rPr>
          <w:sz w:val="24"/>
          <w:szCs w:val="24"/>
        </w:rPr>
      </w:pPr>
    </w:p>
    <w:p w14:paraId="20C71433" w14:textId="7A3CE0D2" w:rsidR="00862866" w:rsidRDefault="00000000">
      <w:pPr>
        <w:jc w:val="both"/>
        <w:rPr>
          <w:sz w:val="24"/>
          <w:szCs w:val="24"/>
        </w:rPr>
      </w:pPr>
      <w:r>
        <w:rPr>
          <w:sz w:val="24"/>
          <w:szCs w:val="24"/>
        </w:rPr>
        <w:t xml:space="preserve">Este comando sirve para una búsqueda más avanzada que las anteriores, al principio se escribe el título que deben de tener las </w:t>
      </w:r>
      <w:r w:rsidR="002E0480">
        <w:rPr>
          <w:sz w:val="24"/>
          <w:szCs w:val="24"/>
        </w:rPr>
        <w:t>páginas</w:t>
      </w:r>
      <w:r>
        <w:rPr>
          <w:sz w:val="24"/>
          <w:szCs w:val="24"/>
        </w:rPr>
        <w:t xml:space="preserve">, </w:t>
      </w:r>
      <w:r w:rsidR="002E0480">
        <w:rPr>
          <w:sz w:val="24"/>
          <w:szCs w:val="24"/>
        </w:rPr>
        <w:t>después</w:t>
      </w:r>
      <w:r>
        <w:rPr>
          <w:sz w:val="24"/>
          <w:szCs w:val="24"/>
        </w:rPr>
        <w:t xml:space="preserve"> la palabra que se debe de encontrar en la información contenida y finalmente el formato de la información.</w:t>
      </w:r>
    </w:p>
    <w:p w14:paraId="1C188FFE" w14:textId="77777777" w:rsidR="002E0480" w:rsidRDefault="002E0480">
      <w:pPr>
        <w:jc w:val="both"/>
        <w:rPr>
          <w:sz w:val="24"/>
          <w:szCs w:val="24"/>
        </w:rPr>
      </w:pPr>
    </w:p>
    <w:p w14:paraId="105EA380" w14:textId="77777777" w:rsidR="00862866" w:rsidRDefault="00862866">
      <w:pPr>
        <w:rPr>
          <w:sz w:val="24"/>
          <w:szCs w:val="24"/>
        </w:rPr>
      </w:pPr>
    </w:p>
    <w:p w14:paraId="19B3171B" w14:textId="77777777" w:rsidR="00862866" w:rsidRDefault="00000000">
      <w:pPr>
        <w:rPr>
          <w:sz w:val="24"/>
          <w:szCs w:val="24"/>
        </w:rPr>
      </w:pPr>
      <w:r>
        <w:rPr>
          <w:noProof/>
          <w:sz w:val="24"/>
          <w:szCs w:val="24"/>
        </w:rPr>
        <w:drawing>
          <wp:inline distT="114300" distB="114300" distL="114300" distR="114300" wp14:anchorId="61BCCC71" wp14:editId="22FBE617">
            <wp:extent cx="5731200" cy="3225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068A23BB" w14:textId="77777777" w:rsidR="00862866" w:rsidRDefault="00000000">
      <w:pPr>
        <w:rPr>
          <w:sz w:val="24"/>
          <w:szCs w:val="24"/>
        </w:rPr>
      </w:pPr>
      <w:r>
        <w:rPr>
          <w:sz w:val="24"/>
          <w:szCs w:val="24"/>
        </w:rPr>
        <w:t>Esta búsqueda nos ayuda a agilizar el proceso de encontrar la equivalencia entre diferentes unidades de medida.</w:t>
      </w:r>
    </w:p>
    <w:p w14:paraId="7C8963E5" w14:textId="77777777" w:rsidR="00862866" w:rsidRDefault="00862866">
      <w:pPr>
        <w:rPr>
          <w:sz w:val="24"/>
          <w:szCs w:val="24"/>
        </w:rPr>
      </w:pPr>
    </w:p>
    <w:p w14:paraId="3DCA336A" w14:textId="77777777" w:rsidR="00862866" w:rsidRDefault="00000000">
      <w:pPr>
        <w:rPr>
          <w:sz w:val="24"/>
          <w:szCs w:val="24"/>
        </w:rPr>
      </w:pPr>
      <w:r>
        <w:rPr>
          <w:noProof/>
          <w:sz w:val="24"/>
          <w:szCs w:val="24"/>
        </w:rPr>
        <w:lastRenderedPageBreak/>
        <w:drawing>
          <wp:inline distT="114300" distB="114300" distL="114300" distR="114300" wp14:anchorId="34B6CE6F" wp14:editId="641A3623">
            <wp:extent cx="5731200" cy="32258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14:paraId="112340A7" w14:textId="77777777" w:rsidR="00862866" w:rsidRDefault="00862866">
      <w:pPr>
        <w:jc w:val="both"/>
        <w:rPr>
          <w:sz w:val="24"/>
          <w:szCs w:val="24"/>
        </w:rPr>
      </w:pPr>
    </w:p>
    <w:p w14:paraId="107403AA" w14:textId="7A86A8D8" w:rsidR="00862866" w:rsidRDefault="00000000">
      <w:pPr>
        <w:jc w:val="both"/>
        <w:rPr>
          <w:sz w:val="24"/>
          <w:szCs w:val="24"/>
        </w:rPr>
      </w:pPr>
      <w:r>
        <w:rPr>
          <w:sz w:val="24"/>
          <w:szCs w:val="24"/>
        </w:rPr>
        <w:t>Esta búsqueda es especial de Google, ya que está dirigida más que nada a estudiantes o usuarios que deseen una fuente de información más confiable, además se utiliza un comando para la búsqueda el cual se basa en anotar el nombre del autor y del texto o información que se busca</w:t>
      </w:r>
      <w:r w:rsidR="009B69E5">
        <w:rPr>
          <w:sz w:val="24"/>
          <w:szCs w:val="24"/>
        </w:rPr>
        <w:t>.</w:t>
      </w:r>
    </w:p>
    <w:p w14:paraId="4DBD3EB0" w14:textId="77777777" w:rsidR="00862866" w:rsidRDefault="00862866">
      <w:pPr>
        <w:rPr>
          <w:sz w:val="24"/>
          <w:szCs w:val="24"/>
        </w:rPr>
      </w:pPr>
    </w:p>
    <w:p w14:paraId="701ACD09" w14:textId="77777777" w:rsidR="00862866" w:rsidRDefault="00862866">
      <w:pPr>
        <w:rPr>
          <w:sz w:val="24"/>
          <w:szCs w:val="24"/>
        </w:rPr>
      </w:pPr>
    </w:p>
    <w:p w14:paraId="4F38D013" w14:textId="77777777" w:rsidR="00862866" w:rsidRDefault="00862866">
      <w:pPr>
        <w:rPr>
          <w:b/>
          <w:sz w:val="24"/>
          <w:szCs w:val="24"/>
        </w:rPr>
      </w:pPr>
    </w:p>
    <w:p w14:paraId="519341D7" w14:textId="77777777" w:rsidR="00862866" w:rsidRDefault="00000000">
      <w:pPr>
        <w:jc w:val="center"/>
        <w:rPr>
          <w:b/>
          <w:sz w:val="24"/>
          <w:szCs w:val="24"/>
        </w:rPr>
      </w:pPr>
      <w:r>
        <w:rPr>
          <w:b/>
          <w:sz w:val="24"/>
          <w:szCs w:val="24"/>
        </w:rPr>
        <w:t>Actividades de tarea.</w:t>
      </w:r>
    </w:p>
    <w:p w14:paraId="1951C640" w14:textId="77777777" w:rsidR="00862866" w:rsidRDefault="00000000">
      <w:pPr>
        <w:jc w:val="both"/>
        <w:rPr>
          <w:b/>
          <w:sz w:val="24"/>
          <w:szCs w:val="24"/>
        </w:rPr>
      </w:pPr>
      <w:r>
        <w:rPr>
          <w:b/>
          <w:sz w:val="24"/>
          <w:szCs w:val="24"/>
        </w:rPr>
        <w:t>1.-</w:t>
      </w:r>
    </w:p>
    <w:p w14:paraId="712F435D" w14:textId="77777777" w:rsidR="00862866" w:rsidRDefault="00000000">
      <w:pPr>
        <w:rPr>
          <w:b/>
          <w:sz w:val="24"/>
          <w:szCs w:val="24"/>
        </w:rPr>
      </w:pPr>
      <w:r>
        <w:rPr>
          <w:b/>
          <w:sz w:val="24"/>
          <w:szCs w:val="24"/>
        </w:rPr>
        <w:t xml:space="preserve">     </w:t>
      </w:r>
      <w:r>
        <w:rPr>
          <w:b/>
          <w:noProof/>
          <w:sz w:val="24"/>
          <w:szCs w:val="24"/>
        </w:rPr>
        <w:drawing>
          <wp:inline distT="114300" distB="114300" distL="114300" distR="114300" wp14:anchorId="5C9BD74C" wp14:editId="619F5EBE">
            <wp:extent cx="2339268" cy="1464087"/>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339268" cy="1464087"/>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14:anchorId="3A027A96" wp14:editId="0C25A4FC">
            <wp:extent cx="2381144" cy="1491486"/>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381144" cy="1491486"/>
                    </a:xfrm>
                    <a:prstGeom prst="rect">
                      <a:avLst/>
                    </a:prstGeom>
                    <a:ln/>
                  </pic:spPr>
                </pic:pic>
              </a:graphicData>
            </a:graphic>
          </wp:inline>
        </w:drawing>
      </w:r>
    </w:p>
    <w:p w14:paraId="3D3836E1" w14:textId="77777777" w:rsidR="00862866" w:rsidRDefault="00000000">
      <w:pPr>
        <w:rPr>
          <w:b/>
          <w:sz w:val="24"/>
          <w:szCs w:val="24"/>
        </w:rPr>
      </w:pPr>
      <w:r>
        <w:rPr>
          <w:b/>
          <w:sz w:val="24"/>
          <w:szCs w:val="24"/>
        </w:rPr>
        <w:t>2.-</w:t>
      </w:r>
    </w:p>
    <w:p w14:paraId="309E2563" w14:textId="77777777" w:rsidR="00862866" w:rsidRDefault="00862866">
      <w:pPr>
        <w:rPr>
          <w:b/>
          <w:sz w:val="24"/>
          <w:szCs w:val="24"/>
        </w:rPr>
      </w:pPr>
    </w:p>
    <w:p w14:paraId="3E0D2407" w14:textId="77777777" w:rsidR="00862866" w:rsidRDefault="00862866">
      <w:pPr>
        <w:rPr>
          <w:b/>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62866" w14:paraId="7F0325BE" w14:textId="77777777">
        <w:tc>
          <w:tcPr>
            <w:tcW w:w="3009" w:type="dxa"/>
            <w:shd w:val="clear" w:color="auto" w:fill="auto"/>
            <w:tcMar>
              <w:top w:w="100" w:type="dxa"/>
              <w:left w:w="100" w:type="dxa"/>
              <w:bottom w:w="100" w:type="dxa"/>
              <w:right w:w="100" w:type="dxa"/>
            </w:tcMar>
          </w:tcPr>
          <w:p w14:paraId="192BEAF3" w14:textId="77777777" w:rsidR="00862866" w:rsidRDefault="00000000">
            <w:pPr>
              <w:widowControl w:val="0"/>
              <w:pBdr>
                <w:top w:val="nil"/>
                <w:left w:val="nil"/>
                <w:bottom w:val="nil"/>
                <w:right w:val="nil"/>
                <w:between w:val="nil"/>
              </w:pBdr>
              <w:spacing w:line="240" w:lineRule="auto"/>
              <w:rPr>
                <w:b/>
                <w:sz w:val="24"/>
                <w:szCs w:val="24"/>
              </w:rPr>
            </w:pPr>
            <w:r>
              <w:rPr>
                <w:b/>
                <w:sz w:val="24"/>
                <w:szCs w:val="24"/>
              </w:rPr>
              <w:t xml:space="preserve">Servicio de almacenamiento en la nube </w:t>
            </w:r>
          </w:p>
        </w:tc>
        <w:tc>
          <w:tcPr>
            <w:tcW w:w="3009" w:type="dxa"/>
            <w:shd w:val="clear" w:color="auto" w:fill="auto"/>
            <w:tcMar>
              <w:top w:w="100" w:type="dxa"/>
              <w:left w:w="100" w:type="dxa"/>
              <w:bottom w:w="100" w:type="dxa"/>
              <w:right w:w="100" w:type="dxa"/>
            </w:tcMar>
          </w:tcPr>
          <w:p w14:paraId="44E12DEA" w14:textId="77777777" w:rsidR="00862866" w:rsidRDefault="00000000">
            <w:pPr>
              <w:widowControl w:val="0"/>
              <w:pBdr>
                <w:top w:val="nil"/>
                <w:left w:val="nil"/>
                <w:bottom w:val="nil"/>
                <w:right w:val="nil"/>
                <w:between w:val="nil"/>
              </w:pBdr>
              <w:spacing w:line="240" w:lineRule="auto"/>
              <w:rPr>
                <w:b/>
                <w:sz w:val="24"/>
                <w:szCs w:val="24"/>
              </w:rPr>
            </w:pPr>
            <w:r>
              <w:rPr>
                <w:b/>
                <w:sz w:val="24"/>
                <w:szCs w:val="24"/>
              </w:rPr>
              <w:t xml:space="preserve">Ventajas </w:t>
            </w:r>
          </w:p>
        </w:tc>
        <w:tc>
          <w:tcPr>
            <w:tcW w:w="3009" w:type="dxa"/>
            <w:shd w:val="clear" w:color="auto" w:fill="auto"/>
            <w:tcMar>
              <w:top w:w="100" w:type="dxa"/>
              <w:left w:w="100" w:type="dxa"/>
              <w:bottom w:w="100" w:type="dxa"/>
              <w:right w:w="100" w:type="dxa"/>
            </w:tcMar>
          </w:tcPr>
          <w:p w14:paraId="0DAB4859" w14:textId="77777777" w:rsidR="00862866" w:rsidRDefault="00000000">
            <w:pPr>
              <w:widowControl w:val="0"/>
              <w:pBdr>
                <w:top w:val="nil"/>
                <w:left w:val="nil"/>
                <w:bottom w:val="nil"/>
                <w:right w:val="nil"/>
                <w:between w:val="nil"/>
              </w:pBdr>
              <w:spacing w:line="240" w:lineRule="auto"/>
              <w:rPr>
                <w:b/>
                <w:sz w:val="24"/>
                <w:szCs w:val="24"/>
              </w:rPr>
            </w:pPr>
            <w:r>
              <w:rPr>
                <w:b/>
                <w:sz w:val="24"/>
                <w:szCs w:val="24"/>
              </w:rPr>
              <w:t xml:space="preserve">Desventajas </w:t>
            </w:r>
          </w:p>
        </w:tc>
      </w:tr>
      <w:tr w:rsidR="00862866" w14:paraId="56C84D2A" w14:textId="77777777">
        <w:tc>
          <w:tcPr>
            <w:tcW w:w="3009" w:type="dxa"/>
            <w:shd w:val="clear" w:color="auto" w:fill="auto"/>
            <w:tcMar>
              <w:top w:w="100" w:type="dxa"/>
              <w:left w:w="100" w:type="dxa"/>
              <w:bottom w:w="100" w:type="dxa"/>
              <w:right w:w="100" w:type="dxa"/>
            </w:tcMar>
          </w:tcPr>
          <w:p w14:paraId="36CBD8B2" w14:textId="77777777" w:rsidR="00862866" w:rsidRDefault="00862866">
            <w:pPr>
              <w:widowControl w:val="0"/>
              <w:spacing w:line="240" w:lineRule="auto"/>
              <w:jc w:val="center"/>
              <w:rPr>
                <w:sz w:val="24"/>
                <w:szCs w:val="24"/>
                <w:u w:val="single"/>
              </w:rPr>
            </w:pPr>
          </w:p>
          <w:p w14:paraId="4544E314" w14:textId="77777777" w:rsidR="00862866" w:rsidRDefault="00862866">
            <w:pPr>
              <w:widowControl w:val="0"/>
              <w:spacing w:line="240" w:lineRule="auto"/>
              <w:jc w:val="center"/>
              <w:rPr>
                <w:sz w:val="24"/>
                <w:szCs w:val="24"/>
                <w:u w:val="single"/>
              </w:rPr>
            </w:pPr>
          </w:p>
          <w:p w14:paraId="7EC85BDD" w14:textId="77777777" w:rsidR="00862866" w:rsidRDefault="00862866">
            <w:pPr>
              <w:widowControl w:val="0"/>
              <w:spacing w:line="240" w:lineRule="auto"/>
              <w:jc w:val="center"/>
              <w:rPr>
                <w:sz w:val="24"/>
                <w:szCs w:val="24"/>
                <w:u w:val="single"/>
              </w:rPr>
            </w:pPr>
          </w:p>
          <w:p w14:paraId="6779392D" w14:textId="77777777" w:rsidR="00862866" w:rsidRDefault="00000000">
            <w:pPr>
              <w:widowControl w:val="0"/>
              <w:spacing w:line="240" w:lineRule="auto"/>
              <w:jc w:val="center"/>
              <w:rPr>
                <w:sz w:val="24"/>
                <w:szCs w:val="24"/>
                <w:u w:val="single"/>
              </w:rPr>
            </w:pPr>
            <w:r>
              <w:rPr>
                <w:sz w:val="24"/>
                <w:szCs w:val="24"/>
                <w:u w:val="single"/>
              </w:rPr>
              <w:lastRenderedPageBreak/>
              <w:t xml:space="preserve">GoogleDrive </w:t>
            </w:r>
          </w:p>
        </w:tc>
        <w:tc>
          <w:tcPr>
            <w:tcW w:w="3009" w:type="dxa"/>
            <w:shd w:val="clear" w:color="auto" w:fill="auto"/>
            <w:tcMar>
              <w:top w:w="100" w:type="dxa"/>
              <w:left w:w="100" w:type="dxa"/>
              <w:bottom w:w="100" w:type="dxa"/>
              <w:right w:w="100" w:type="dxa"/>
            </w:tcMar>
          </w:tcPr>
          <w:p w14:paraId="309351FC" w14:textId="77777777" w:rsidR="00862866" w:rsidRDefault="00000000">
            <w:pPr>
              <w:widowControl w:val="0"/>
              <w:pBdr>
                <w:top w:val="nil"/>
                <w:left w:val="nil"/>
                <w:bottom w:val="nil"/>
                <w:right w:val="nil"/>
                <w:between w:val="nil"/>
              </w:pBdr>
              <w:spacing w:line="240" w:lineRule="auto"/>
              <w:rPr>
                <w:sz w:val="24"/>
                <w:szCs w:val="24"/>
              </w:rPr>
            </w:pPr>
            <w:r>
              <w:rPr>
                <w:sz w:val="24"/>
                <w:szCs w:val="24"/>
              </w:rPr>
              <w:lastRenderedPageBreak/>
              <w:t>-15GB gratuitos.</w:t>
            </w:r>
          </w:p>
          <w:p w14:paraId="1EBCF3D6" w14:textId="77777777" w:rsidR="00862866" w:rsidRDefault="00000000">
            <w:pPr>
              <w:widowControl w:val="0"/>
              <w:pBdr>
                <w:top w:val="nil"/>
                <w:left w:val="nil"/>
                <w:bottom w:val="nil"/>
                <w:right w:val="nil"/>
                <w:between w:val="nil"/>
              </w:pBdr>
              <w:spacing w:line="240" w:lineRule="auto"/>
              <w:rPr>
                <w:sz w:val="24"/>
                <w:szCs w:val="24"/>
              </w:rPr>
            </w:pPr>
            <w:r>
              <w:rPr>
                <w:sz w:val="24"/>
                <w:szCs w:val="24"/>
              </w:rPr>
              <w:t xml:space="preserve">-Funciona de manera fluida con los servicios de </w:t>
            </w:r>
            <w:r>
              <w:rPr>
                <w:sz w:val="24"/>
                <w:szCs w:val="24"/>
              </w:rPr>
              <w:lastRenderedPageBreak/>
              <w:t>Google.</w:t>
            </w:r>
          </w:p>
          <w:p w14:paraId="51E31090" w14:textId="77777777" w:rsidR="00862866" w:rsidRDefault="00000000">
            <w:pPr>
              <w:widowControl w:val="0"/>
              <w:pBdr>
                <w:top w:val="nil"/>
                <w:left w:val="nil"/>
                <w:bottom w:val="nil"/>
                <w:right w:val="nil"/>
                <w:between w:val="nil"/>
              </w:pBdr>
              <w:spacing w:line="240" w:lineRule="auto"/>
              <w:rPr>
                <w:sz w:val="24"/>
                <w:szCs w:val="24"/>
              </w:rPr>
            </w:pPr>
            <w:r>
              <w:rPr>
                <w:sz w:val="24"/>
                <w:szCs w:val="24"/>
              </w:rPr>
              <w:t>-Compatibilidad.</w:t>
            </w:r>
          </w:p>
          <w:p w14:paraId="0EFF4A85" w14:textId="77777777" w:rsidR="00862866" w:rsidRDefault="00000000">
            <w:pPr>
              <w:widowControl w:val="0"/>
              <w:pBdr>
                <w:top w:val="nil"/>
                <w:left w:val="nil"/>
                <w:bottom w:val="nil"/>
                <w:right w:val="nil"/>
                <w:between w:val="nil"/>
              </w:pBdr>
              <w:spacing w:line="240" w:lineRule="auto"/>
              <w:rPr>
                <w:sz w:val="24"/>
                <w:szCs w:val="24"/>
              </w:rPr>
            </w:pPr>
            <w:r>
              <w:rPr>
                <w:sz w:val="24"/>
                <w:szCs w:val="24"/>
              </w:rPr>
              <w:t>-Colaboración en tiempo real.</w:t>
            </w:r>
          </w:p>
        </w:tc>
        <w:tc>
          <w:tcPr>
            <w:tcW w:w="3009" w:type="dxa"/>
            <w:shd w:val="clear" w:color="auto" w:fill="auto"/>
            <w:tcMar>
              <w:top w:w="100" w:type="dxa"/>
              <w:left w:w="100" w:type="dxa"/>
              <w:bottom w:w="100" w:type="dxa"/>
              <w:right w:w="100" w:type="dxa"/>
            </w:tcMar>
          </w:tcPr>
          <w:p w14:paraId="72DA7A80" w14:textId="77777777" w:rsidR="00862866" w:rsidRDefault="00000000">
            <w:pPr>
              <w:widowControl w:val="0"/>
              <w:pBdr>
                <w:top w:val="nil"/>
                <w:left w:val="nil"/>
                <w:bottom w:val="nil"/>
                <w:right w:val="nil"/>
                <w:between w:val="nil"/>
              </w:pBdr>
              <w:spacing w:line="240" w:lineRule="auto"/>
              <w:rPr>
                <w:sz w:val="24"/>
                <w:szCs w:val="24"/>
              </w:rPr>
            </w:pPr>
            <w:r>
              <w:rPr>
                <w:sz w:val="24"/>
                <w:szCs w:val="24"/>
              </w:rPr>
              <w:lastRenderedPageBreak/>
              <w:t>-Los 15GB se comparten entre todos los servicios de Google.</w:t>
            </w:r>
          </w:p>
          <w:p w14:paraId="429A6474" w14:textId="77777777" w:rsidR="00862866" w:rsidRDefault="00000000">
            <w:pPr>
              <w:widowControl w:val="0"/>
              <w:pBdr>
                <w:top w:val="nil"/>
                <w:left w:val="nil"/>
                <w:bottom w:val="nil"/>
                <w:right w:val="nil"/>
                <w:between w:val="nil"/>
              </w:pBdr>
              <w:spacing w:line="240" w:lineRule="auto"/>
              <w:rPr>
                <w:sz w:val="24"/>
                <w:szCs w:val="24"/>
              </w:rPr>
            </w:pPr>
            <w:r>
              <w:rPr>
                <w:sz w:val="24"/>
                <w:szCs w:val="24"/>
              </w:rPr>
              <w:lastRenderedPageBreak/>
              <w:t>-Costo extra por más espacio.</w:t>
            </w:r>
          </w:p>
          <w:p w14:paraId="380C9BF8" w14:textId="77777777" w:rsidR="00862866" w:rsidRDefault="00000000">
            <w:pPr>
              <w:widowControl w:val="0"/>
              <w:pBdr>
                <w:top w:val="nil"/>
                <w:left w:val="nil"/>
                <w:bottom w:val="nil"/>
                <w:right w:val="nil"/>
                <w:between w:val="nil"/>
              </w:pBdr>
              <w:spacing w:line="240" w:lineRule="auto"/>
              <w:rPr>
                <w:sz w:val="24"/>
                <w:szCs w:val="24"/>
              </w:rPr>
            </w:pPr>
            <w:r>
              <w:rPr>
                <w:sz w:val="24"/>
                <w:szCs w:val="24"/>
              </w:rPr>
              <w:t>-Uso de datos para publicidad.</w:t>
            </w:r>
          </w:p>
        </w:tc>
      </w:tr>
      <w:tr w:rsidR="00862866" w14:paraId="30981AB7" w14:textId="77777777">
        <w:tc>
          <w:tcPr>
            <w:tcW w:w="3009" w:type="dxa"/>
            <w:shd w:val="clear" w:color="auto" w:fill="auto"/>
            <w:tcMar>
              <w:top w:w="100" w:type="dxa"/>
              <w:left w:w="100" w:type="dxa"/>
              <w:bottom w:w="100" w:type="dxa"/>
              <w:right w:w="100" w:type="dxa"/>
            </w:tcMar>
          </w:tcPr>
          <w:p w14:paraId="5D451674" w14:textId="77777777" w:rsidR="00862866" w:rsidRDefault="00862866">
            <w:pPr>
              <w:widowControl w:val="0"/>
              <w:pBdr>
                <w:top w:val="nil"/>
                <w:left w:val="nil"/>
                <w:bottom w:val="nil"/>
                <w:right w:val="nil"/>
                <w:between w:val="nil"/>
              </w:pBdr>
              <w:spacing w:line="240" w:lineRule="auto"/>
              <w:jc w:val="center"/>
              <w:rPr>
                <w:sz w:val="24"/>
                <w:szCs w:val="24"/>
                <w:u w:val="single"/>
              </w:rPr>
            </w:pPr>
          </w:p>
          <w:p w14:paraId="3E7B43F2" w14:textId="77777777" w:rsidR="00862866" w:rsidRDefault="00862866">
            <w:pPr>
              <w:widowControl w:val="0"/>
              <w:pBdr>
                <w:top w:val="nil"/>
                <w:left w:val="nil"/>
                <w:bottom w:val="nil"/>
                <w:right w:val="nil"/>
                <w:between w:val="nil"/>
              </w:pBdr>
              <w:spacing w:line="240" w:lineRule="auto"/>
              <w:jc w:val="center"/>
              <w:rPr>
                <w:sz w:val="24"/>
                <w:szCs w:val="24"/>
                <w:u w:val="single"/>
              </w:rPr>
            </w:pPr>
          </w:p>
          <w:p w14:paraId="19EA72A8" w14:textId="77777777" w:rsidR="00862866" w:rsidRDefault="00000000">
            <w:pPr>
              <w:widowControl w:val="0"/>
              <w:pBdr>
                <w:top w:val="nil"/>
                <w:left w:val="nil"/>
                <w:bottom w:val="nil"/>
                <w:right w:val="nil"/>
                <w:between w:val="nil"/>
              </w:pBdr>
              <w:spacing w:line="240" w:lineRule="auto"/>
              <w:jc w:val="center"/>
              <w:rPr>
                <w:sz w:val="24"/>
                <w:szCs w:val="24"/>
                <w:u w:val="single"/>
              </w:rPr>
            </w:pPr>
            <w:r>
              <w:rPr>
                <w:sz w:val="24"/>
                <w:szCs w:val="24"/>
                <w:u w:val="single"/>
              </w:rPr>
              <w:t xml:space="preserve">OneDrive </w:t>
            </w:r>
          </w:p>
        </w:tc>
        <w:tc>
          <w:tcPr>
            <w:tcW w:w="3009" w:type="dxa"/>
            <w:shd w:val="clear" w:color="auto" w:fill="auto"/>
            <w:tcMar>
              <w:top w:w="100" w:type="dxa"/>
              <w:left w:w="100" w:type="dxa"/>
              <w:bottom w:w="100" w:type="dxa"/>
              <w:right w:w="100" w:type="dxa"/>
            </w:tcMar>
          </w:tcPr>
          <w:p w14:paraId="523D6568" w14:textId="77777777" w:rsidR="00862866" w:rsidRDefault="00000000">
            <w:pPr>
              <w:widowControl w:val="0"/>
              <w:spacing w:line="240" w:lineRule="auto"/>
              <w:rPr>
                <w:sz w:val="24"/>
                <w:szCs w:val="24"/>
              </w:rPr>
            </w:pPr>
            <w:r>
              <w:rPr>
                <w:sz w:val="24"/>
                <w:szCs w:val="24"/>
              </w:rPr>
              <w:t>-Integración con Microsoft Office.</w:t>
            </w:r>
          </w:p>
          <w:p w14:paraId="18682079" w14:textId="77777777" w:rsidR="00862866" w:rsidRDefault="00000000">
            <w:pPr>
              <w:widowControl w:val="0"/>
              <w:spacing w:line="240" w:lineRule="auto"/>
              <w:rPr>
                <w:sz w:val="24"/>
                <w:szCs w:val="24"/>
              </w:rPr>
            </w:pPr>
            <w:r>
              <w:rPr>
                <w:sz w:val="24"/>
                <w:szCs w:val="24"/>
              </w:rPr>
              <w:t>-Se sincroniza con Windows.</w:t>
            </w:r>
          </w:p>
          <w:p w14:paraId="6DB285B1" w14:textId="77777777" w:rsidR="00862866" w:rsidRDefault="00862866">
            <w:pPr>
              <w:widowControl w:val="0"/>
              <w:spacing w:line="240" w:lineRule="auto"/>
              <w:rPr>
                <w:sz w:val="24"/>
                <w:szCs w:val="24"/>
              </w:rPr>
            </w:pPr>
          </w:p>
        </w:tc>
        <w:tc>
          <w:tcPr>
            <w:tcW w:w="3009" w:type="dxa"/>
            <w:shd w:val="clear" w:color="auto" w:fill="auto"/>
            <w:tcMar>
              <w:top w:w="100" w:type="dxa"/>
              <w:left w:w="100" w:type="dxa"/>
              <w:bottom w:w="100" w:type="dxa"/>
              <w:right w:w="100" w:type="dxa"/>
            </w:tcMar>
          </w:tcPr>
          <w:p w14:paraId="74BFB8EE" w14:textId="77777777" w:rsidR="00862866" w:rsidRDefault="00000000">
            <w:pPr>
              <w:widowControl w:val="0"/>
              <w:pBdr>
                <w:top w:val="nil"/>
                <w:left w:val="nil"/>
                <w:bottom w:val="nil"/>
                <w:right w:val="nil"/>
                <w:between w:val="nil"/>
              </w:pBdr>
              <w:spacing w:line="240" w:lineRule="auto"/>
              <w:rPr>
                <w:sz w:val="24"/>
                <w:szCs w:val="24"/>
              </w:rPr>
            </w:pPr>
            <w:r>
              <w:rPr>
                <w:sz w:val="24"/>
                <w:szCs w:val="24"/>
              </w:rPr>
              <w:t>-Solo ofrece 5GB gratuitos.</w:t>
            </w:r>
          </w:p>
          <w:p w14:paraId="7A26765F" w14:textId="77777777" w:rsidR="00862866" w:rsidRDefault="00000000">
            <w:pPr>
              <w:widowControl w:val="0"/>
              <w:pBdr>
                <w:top w:val="nil"/>
                <w:left w:val="nil"/>
                <w:bottom w:val="nil"/>
                <w:right w:val="nil"/>
                <w:between w:val="nil"/>
              </w:pBdr>
              <w:spacing w:line="240" w:lineRule="auto"/>
              <w:rPr>
                <w:sz w:val="24"/>
                <w:szCs w:val="24"/>
              </w:rPr>
            </w:pPr>
            <w:r>
              <w:rPr>
                <w:sz w:val="24"/>
                <w:szCs w:val="24"/>
              </w:rPr>
              <w:t>-Depende de los programas Office.</w:t>
            </w:r>
          </w:p>
        </w:tc>
      </w:tr>
      <w:tr w:rsidR="00862866" w14:paraId="6C2F0B21" w14:textId="77777777">
        <w:tc>
          <w:tcPr>
            <w:tcW w:w="3009" w:type="dxa"/>
            <w:shd w:val="clear" w:color="auto" w:fill="auto"/>
            <w:tcMar>
              <w:top w:w="100" w:type="dxa"/>
              <w:left w:w="100" w:type="dxa"/>
              <w:bottom w:w="100" w:type="dxa"/>
              <w:right w:w="100" w:type="dxa"/>
            </w:tcMar>
          </w:tcPr>
          <w:p w14:paraId="5645B03A" w14:textId="77777777" w:rsidR="00862866" w:rsidRDefault="00862866">
            <w:pPr>
              <w:widowControl w:val="0"/>
              <w:pBdr>
                <w:top w:val="nil"/>
                <w:left w:val="nil"/>
                <w:bottom w:val="nil"/>
                <w:right w:val="nil"/>
                <w:between w:val="nil"/>
              </w:pBdr>
              <w:spacing w:line="240" w:lineRule="auto"/>
              <w:jc w:val="center"/>
              <w:rPr>
                <w:sz w:val="24"/>
                <w:szCs w:val="24"/>
                <w:u w:val="single"/>
              </w:rPr>
            </w:pPr>
          </w:p>
          <w:p w14:paraId="4A86816E" w14:textId="77777777" w:rsidR="00862866" w:rsidRDefault="00862866">
            <w:pPr>
              <w:widowControl w:val="0"/>
              <w:pBdr>
                <w:top w:val="nil"/>
                <w:left w:val="nil"/>
                <w:bottom w:val="nil"/>
                <w:right w:val="nil"/>
                <w:between w:val="nil"/>
              </w:pBdr>
              <w:spacing w:line="240" w:lineRule="auto"/>
              <w:jc w:val="center"/>
              <w:rPr>
                <w:sz w:val="24"/>
                <w:szCs w:val="24"/>
                <w:u w:val="single"/>
              </w:rPr>
            </w:pPr>
          </w:p>
          <w:p w14:paraId="25202311" w14:textId="77777777" w:rsidR="00862866" w:rsidRDefault="00000000">
            <w:pPr>
              <w:widowControl w:val="0"/>
              <w:pBdr>
                <w:top w:val="nil"/>
                <w:left w:val="nil"/>
                <w:bottom w:val="nil"/>
                <w:right w:val="nil"/>
                <w:between w:val="nil"/>
              </w:pBdr>
              <w:spacing w:line="240" w:lineRule="auto"/>
              <w:jc w:val="center"/>
              <w:rPr>
                <w:sz w:val="24"/>
                <w:szCs w:val="24"/>
                <w:u w:val="single"/>
              </w:rPr>
            </w:pPr>
            <w:r>
              <w:rPr>
                <w:sz w:val="24"/>
                <w:szCs w:val="24"/>
                <w:u w:val="single"/>
              </w:rPr>
              <w:t>¿Cloud</w:t>
            </w:r>
          </w:p>
        </w:tc>
        <w:tc>
          <w:tcPr>
            <w:tcW w:w="3009" w:type="dxa"/>
            <w:shd w:val="clear" w:color="auto" w:fill="auto"/>
            <w:tcMar>
              <w:top w:w="100" w:type="dxa"/>
              <w:left w:w="100" w:type="dxa"/>
              <w:bottom w:w="100" w:type="dxa"/>
              <w:right w:w="100" w:type="dxa"/>
            </w:tcMar>
          </w:tcPr>
          <w:p w14:paraId="5CEE0F4D" w14:textId="77777777" w:rsidR="00862866" w:rsidRDefault="00000000">
            <w:pPr>
              <w:widowControl w:val="0"/>
              <w:spacing w:line="240" w:lineRule="auto"/>
              <w:rPr>
                <w:sz w:val="24"/>
                <w:szCs w:val="24"/>
              </w:rPr>
            </w:pPr>
            <w:r>
              <w:rPr>
                <w:sz w:val="24"/>
                <w:szCs w:val="24"/>
              </w:rPr>
              <w:t>-Integración con el sistema Apple.</w:t>
            </w:r>
          </w:p>
          <w:p w14:paraId="33CDEBCB" w14:textId="77777777" w:rsidR="00862866" w:rsidRDefault="00000000">
            <w:pPr>
              <w:widowControl w:val="0"/>
              <w:spacing w:line="240" w:lineRule="auto"/>
              <w:rPr>
                <w:sz w:val="24"/>
                <w:szCs w:val="24"/>
              </w:rPr>
            </w:pPr>
            <w:r>
              <w:rPr>
                <w:sz w:val="24"/>
                <w:szCs w:val="24"/>
              </w:rPr>
              <w:t>-Sincronización de datos fácilmente con Apple.</w:t>
            </w:r>
          </w:p>
          <w:p w14:paraId="7DDB9705" w14:textId="77777777" w:rsidR="00862866" w:rsidRDefault="00000000">
            <w:pPr>
              <w:widowControl w:val="0"/>
              <w:spacing w:line="240" w:lineRule="auto"/>
              <w:rPr>
                <w:sz w:val="24"/>
                <w:szCs w:val="24"/>
              </w:rPr>
            </w:pPr>
            <w:r>
              <w:rPr>
                <w:sz w:val="24"/>
                <w:szCs w:val="24"/>
              </w:rPr>
              <w:t>-Privacidad y seguridad.</w:t>
            </w:r>
          </w:p>
        </w:tc>
        <w:tc>
          <w:tcPr>
            <w:tcW w:w="3009" w:type="dxa"/>
            <w:shd w:val="clear" w:color="auto" w:fill="auto"/>
            <w:tcMar>
              <w:top w:w="100" w:type="dxa"/>
              <w:left w:w="100" w:type="dxa"/>
              <w:bottom w:w="100" w:type="dxa"/>
              <w:right w:w="100" w:type="dxa"/>
            </w:tcMar>
          </w:tcPr>
          <w:p w14:paraId="6C3D9792" w14:textId="77777777" w:rsidR="00862866" w:rsidRDefault="00000000">
            <w:pPr>
              <w:widowControl w:val="0"/>
              <w:spacing w:line="240" w:lineRule="auto"/>
              <w:rPr>
                <w:sz w:val="24"/>
                <w:szCs w:val="24"/>
              </w:rPr>
            </w:pPr>
            <w:r>
              <w:rPr>
                <w:sz w:val="24"/>
                <w:szCs w:val="24"/>
              </w:rPr>
              <w:t>-Solo ofrece 5GB gratuitos.</w:t>
            </w:r>
          </w:p>
          <w:p w14:paraId="11ECA684" w14:textId="77777777" w:rsidR="00862866" w:rsidRDefault="00000000">
            <w:pPr>
              <w:widowControl w:val="0"/>
              <w:spacing w:line="240" w:lineRule="auto"/>
              <w:rPr>
                <w:sz w:val="24"/>
                <w:szCs w:val="24"/>
              </w:rPr>
            </w:pPr>
            <w:r>
              <w:rPr>
                <w:sz w:val="24"/>
                <w:szCs w:val="24"/>
              </w:rPr>
              <w:t>-Se limita al sistema de Apple.</w:t>
            </w:r>
          </w:p>
          <w:p w14:paraId="3EBCCDC6" w14:textId="77777777" w:rsidR="00862866" w:rsidRDefault="00000000">
            <w:pPr>
              <w:widowControl w:val="0"/>
              <w:spacing w:line="240" w:lineRule="auto"/>
              <w:rPr>
                <w:sz w:val="24"/>
                <w:szCs w:val="24"/>
              </w:rPr>
            </w:pPr>
            <w:r>
              <w:rPr>
                <w:sz w:val="24"/>
                <w:szCs w:val="24"/>
              </w:rPr>
              <w:t>-Su costo es alto.</w:t>
            </w:r>
          </w:p>
        </w:tc>
      </w:tr>
    </w:tbl>
    <w:p w14:paraId="63CAE7E6" w14:textId="77777777" w:rsidR="00862866" w:rsidRDefault="00862866">
      <w:pPr>
        <w:rPr>
          <w:b/>
          <w:sz w:val="24"/>
          <w:szCs w:val="24"/>
        </w:rPr>
      </w:pPr>
    </w:p>
    <w:p w14:paraId="7A2F4695" w14:textId="77777777" w:rsidR="00862866" w:rsidRDefault="00862866">
      <w:pPr>
        <w:rPr>
          <w:b/>
          <w:sz w:val="24"/>
          <w:szCs w:val="24"/>
        </w:rPr>
      </w:pPr>
    </w:p>
    <w:p w14:paraId="02B3AEC7" w14:textId="345C3F09" w:rsidR="00862866" w:rsidRDefault="00000000">
      <w:pPr>
        <w:jc w:val="both"/>
        <w:rPr>
          <w:sz w:val="24"/>
          <w:szCs w:val="24"/>
        </w:rPr>
      </w:pPr>
      <w:r>
        <w:rPr>
          <w:sz w:val="24"/>
          <w:szCs w:val="24"/>
        </w:rPr>
        <w:t xml:space="preserve">Personalmente prefiero el servicio de </w:t>
      </w:r>
      <w:r w:rsidR="002E0480">
        <w:rPr>
          <w:b/>
          <w:sz w:val="24"/>
          <w:szCs w:val="24"/>
        </w:rPr>
        <w:t>Google Drive</w:t>
      </w:r>
      <w:r>
        <w:rPr>
          <w:b/>
          <w:sz w:val="24"/>
          <w:szCs w:val="24"/>
        </w:rPr>
        <w:t>,</w:t>
      </w:r>
      <w:r>
        <w:rPr>
          <w:sz w:val="24"/>
          <w:szCs w:val="24"/>
        </w:rPr>
        <w:t xml:space="preserve"> ya que es el más común y que se utiliza en la mayoría de los aparatos tecnológicos de una gama </w:t>
      </w:r>
      <w:r w:rsidR="00EA46DA">
        <w:rPr>
          <w:sz w:val="24"/>
          <w:szCs w:val="24"/>
        </w:rPr>
        <w:t>media</w:t>
      </w:r>
      <w:r>
        <w:rPr>
          <w:sz w:val="24"/>
          <w:szCs w:val="24"/>
        </w:rPr>
        <w:t xml:space="preserve">, por </w:t>
      </w:r>
      <w:r w:rsidR="002E0480">
        <w:rPr>
          <w:sz w:val="24"/>
          <w:szCs w:val="24"/>
        </w:rPr>
        <w:t>consiguiente,</w:t>
      </w:r>
      <w:r>
        <w:rPr>
          <w:sz w:val="24"/>
          <w:szCs w:val="24"/>
        </w:rPr>
        <w:t xml:space="preserve"> su costo es bajo a comparación de los demás. </w:t>
      </w:r>
      <w:r w:rsidR="00EA46DA">
        <w:rPr>
          <w:sz w:val="24"/>
          <w:szCs w:val="24"/>
        </w:rPr>
        <w:t xml:space="preserve">Al igual </w:t>
      </w:r>
      <w:r>
        <w:rPr>
          <w:sz w:val="24"/>
          <w:szCs w:val="24"/>
        </w:rPr>
        <w:t>su funcionamiento se me hace más fácil de comprender que el de los otros servicios.</w:t>
      </w:r>
    </w:p>
    <w:p w14:paraId="4EBD8A05" w14:textId="77777777" w:rsidR="002E0480" w:rsidRDefault="002E0480">
      <w:pPr>
        <w:jc w:val="both"/>
        <w:rPr>
          <w:sz w:val="24"/>
          <w:szCs w:val="24"/>
        </w:rPr>
      </w:pPr>
    </w:p>
    <w:p w14:paraId="4244CA74" w14:textId="77777777" w:rsidR="00862866" w:rsidRDefault="00862866">
      <w:pPr>
        <w:jc w:val="both"/>
        <w:rPr>
          <w:sz w:val="24"/>
          <w:szCs w:val="24"/>
        </w:rPr>
      </w:pPr>
    </w:p>
    <w:p w14:paraId="6417ACE4" w14:textId="77777777" w:rsidR="00862866" w:rsidRDefault="00000000">
      <w:pPr>
        <w:jc w:val="both"/>
        <w:rPr>
          <w:b/>
          <w:sz w:val="24"/>
          <w:szCs w:val="24"/>
        </w:rPr>
      </w:pPr>
      <w:r>
        <w:rPr>
          <w:b/>
          <w:sz w:val="24"/>
          <w:szCs w:val="24"/>
        </w:rPr>
        <w:t xml:space="preserve">3.- Graficar paraboloide </w:t>
      </w:r>
    </w:p>
    <w:p w14:paraId="7B50951F" w14:textId="77777777" w:rsidR="00862866" w:rsidRDefault="00000000">
      <w:pPr>
        <w:rPr>
          <w:b/>
          <w:sz w:val="24"/>
          <w:szCs w:val="24"/>
        </w:rPr>
      </w:pPr>
      <w:r>
        <w:rPr>
          <w:b/>
          <w:noProof/>
          <w:sz w:val="24"/>
          <w:szCs w:val="24"/>
        </w:rPr>
        <w:drawing>
          <wp:inline distT="114300" distB="114300" distL="114300" distR="114300" wp14:anchorId="1B371EE2" wp14:editId="77025E5A">
            <wp:extent cx="5836024" cy="3429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836729" cy="3429414"/>
                    </a:xfrm>
                    <a:prstGeom prst="rect">
                      <a:avLst/>
                    </a:prstGeom>
                    <a:ln/>
                  </pic:spPr>
                </pic:pic>
              </a:graphicData>
            </a:graphic>
          </wp:inline>
        </w:drawing>
      </w:r>
    </w:p>
    <w:p w14:paraId="415C1165" w14:textId="77777777" w:rsidR="002E0480" w:rsidRDefault="002E0480">
      <w:pPr>
        <w:rPr>
          <w:b/>
          <w:sz w:val="24"/>
          <w:szCs w:val="24"/>
        </w:rPr>
      </w:pPr>
    </w:p>
    <w:p w14:paraId="134546B2" w14:textId="77777777" w:rsidR="002E0480" w:rsidRDefault="002E0480">
      <w:pPr>
        <w:rPr>
          <w:b/>
          <w:sz w:val="24"/>
          <w:szCs w:val="24"/>
        </w:rPr>
      </w:pPr>
    </w:p>
    <w:p w14:paraId="5D75AE7C" w14:textId="77777777" w:rsidR="00862866" w:rsidRDefault="00862866">
      <w:pPr>
        <w:jc w:val="both"/>
        <w:rPr>
          <w:b/>
          <w:sz w:val="24"/>
          <w:szCs w:val="24"/>
        </w:rPr>
      </w:pPr>
    </w:p>
    <w:p w14:paraId="06B3BE5E" w14:textId="77777777" w:rsidR="00862866" w:rsidRDefault="00000000">
      <w:pPr>
        <w:jc w:val="both"/>
        <w:rPr>
          <w:b/>
          <w:sz w:val="24"/>
          <w:szCs w:val="24"/>
        </w:rPr>
      </w:pPr>
      <w:r>
        <w:rPr>
          <w:b/>
          <w:sz w:val="24"/>
          <w:szCs w:val="24"/>
        </w:rPr>
        <w:lastRenderedPageBreak/>
        <w:t xml:space="preserve">4.- Foto a mi mascota </w:t>
      </w:r>
    </w:p>
    <w:p w14:paraId="389ABE2B" w14:textId="77777777" w:rsidR="00862866" w:rsidRDefault="00000000">
      <w:pPr>
        <w:rPr>
          <w:b/>
          <w:sz w:val="24"/>
          <w:szCs w:val="24"/>
        </w:rPr>
      </w:pPr>
      <w:r>
        <w:rPr>
          <w:b/>
          <w:noProof/>
          <w:sz w:val="24"/>
          <w:szCs w:val="24"/>
        </w:rPr>
        <w:drawing>
          <wp:inline distT="114300" distB="114300" distL="114300" distR="114300" wp14:anchorId="558D3F9C" wp14:editId="26CE2874">
            <wp:extent cx="5731200" cy="2946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t="13446" b="4280"/>
                    <a:stretch>
                      <a:fillRect/>
                    </a:stretch>
                  </pic:blipFill>
                  <pic:spPr>
                    <a:xfrm>
                      <a:off x="0" y="0"/>
                      <a:ext cx="5731200" cy="2946400"/>
                    </a:xfrm>
                    <a:prstGeom prst="rect">
                      <a:avLst/>
                    </a:prstGeom>
                    <a:ln/>
                  </pic:spPr>
                </pic:pic>
              </a:graphicData>
            </a:graphic>
          </wp:inline>
        </w:drawing>
      </w:r>
    </w:p>
    <w:p w14:paraId="237E3CEF" w14:textId="77777777" w:rsidR="00862866" w:rsidRDefault="00862866">
      <w:pPr>
        <w:rPr>
          <w:b/>
          <w:sz w:val="24"/>
          <w:szCs w:val="24"/>
        </w:rPr>
      </w:pPr>
    </w:p>
    <w:p w14:paraId="3CF450FA" w14:textId="77777777" w:rsidR="00862866" w:rsidRDefault="00000000">
      <w:pPr>
        <w:jc w:val="both"/>
        <w:rPr>
          <w:sz w:val="24"/>
          <w:szCs w:val="24"/>
        </w:rPr>
      </w:pPr>
      <w:r>
        <w:rPr>
          <w:sz w:val="24"/>
          <w:szCs w:val="24"/>
        </w:rPr>
        <w:t>El buscador me indica coincidencias de la foto de mi mascota con otras similares, para empezar los perros que salen de la búsqueda son de la misma raza que mi mascota, además, el color de los perros es el mismo. Puedo decir que el buscador acertó en cierto modo a la búsqueda que realice, ya que me mostró resultados muy similares al de mi imagen. Yo creo que me arroja estas coincidencias más que nada por las similitudes que tienen las imágenes en diversos factores como el color y los gestos.</w:t>
      </w:r>
    </w:p>
    <w:p w14:paraId="03D34A7C" w14:textId="77777777" w:rsidR="00862866" w:rsidRDefault="00862866">
      <w:pPr>
        <w:jc w:val="both"/>
        <w:rPr>
          <w:b/>
          <w:sz w:val="24"/>
          <w:szCs w:val="24"/>
        </w:rPr>
      </w:pPr>
    </w:p>
    <w:p w14:paraId="5BDD2B58" w14:textId="77777777" w:rsidR="00862866" w:rsidRDefault="00000000">
      <w:pPr>
        <w:jc w:val="center"/>
        <w:rPr>
          <w:b/>
          <w:sz w:val="24"/>
          <w:szCs w:val="24"/>
        </w:rPr>
      </w:pPr>
      <w:r>
        <w:rPr>
          <w:b/>
          <w:sz w:val="24"/>
          <w:szCs w:val="24"/>
        </w:rPr>
        <w:t>Conclusiones:</w:t>
      </w:r>
    </w:p>
    <w:p w14:paraId="4ED4C6EE" w14:textId="77777777" w:rsidR="00862866" w:rsidRDefault="00862866">
      <w:pPr>
        <w:jc w:val="both"/>
        <w:rPr>
          <w:b/>
          <w:sz w:val="24"/>
          <w:szCs w:val="24"/>
        </w:rPr>
      </w:pPr>
    </w:p>
    <w:p w14:paraId="53E06AE2" w14:textId="5CF8AAEB" w:rsidR="00862866" w:rsidRDefault="00000000">
      <w:pPr>
        <w:jc w:val="both"/>
        <w:rPr>
          <w:sz w:val="24"/>
          <w:szCs w:val="24"/>
        </w:rPr>
      </w:pPr>
      <w:r>
        <w:rPr>
          <w:sz w:val="24"/>
          <w:szCs w:val="24"/>
        </w:rPr>
        <w:t xml:space="preserve">Este tema fue muy interesante de tratar, en primera porque hay ciertas cosas que ya realizaba anteriormente sin darme cuenta </w:t>
      </w:r>
      <w:r w:rsidR="002E0480">
        <w:rPr>
          <w:sz w:val="24"/>
          <w:szCs w:val="24"/>
        </w:rPr>
        <w:t>de que</w:t>
      </w:r>
      <w:r>
        <w:rPr>
          <w:sz w:val="24"/>
          <w:szCs w:val="24"/>
        </w:rPr>
        <w:t xml:space="preserve"> había una forma más eficaz de hacerla, ya sean las búsquedas de información, de imágenes o cosas sobre matemáticas y cálculos, en este caso fue la equivalencia de unidades y lo que </w:t>
      </w:r>
      <w:r w:rsidR="002E0480">
        <w:rPr>
          <w:sz w:val="24"/>
          <w:szCs w:val="24"/>
        </w:rPr>
        <w:t>más</w:t>
      </w:r>
      <w:r>
        <w:rPr>
          <w:sz w:val="24"/>
          <w:szCs w:val="24"/>
        </w:rPr>
        <w:t xml:space="preserve"> me </w:t>
      </w:r>
      <w:r w:rsidR="002E0480">
        <w:rPr>
          <w:sz w:val="24"/>
          <w:szCs w:val="24"/>
        </w:rPr>
        <w:t>sorprendió</w:t>
      </w:r>
      <w:r>
        <w:rPr>
          <w:sz w:val="24"/>
          <w:szCs w:val="24"/>
        </w:rPr>
        <w:t xml:space="preserve"> la graficadora de ecuaciones.</w:t>
      </w:r>
    </w:p>
    <w:p w14:paraId="63713272" w14:textId="77777777" w:rsidR="00862866" w:rsidRDefault="00862866">
      <w:pPr>
        <w:jc w:val="both"/>
        <w:rPr>
          <w:sz w:val="24"/>
          <w:szCs w:val="24"/>
        </w:rPr>
      </w:pPr>
    </w:p>
    <w:p w14:paraId="08A93129" w14:textId="2A67C1F0" w:rsidR="00862866" w:rsidRDefault="00000000">
      <w:pPr>
        <w:jc w:val="both"/>
        <w:rPr>
          <w:sz w:val="24"/>
          <w:szCs w:val="24"/>
        </w:rPr>
      </w:pPr>
      <w:r>
        <w:rPr>
          <w:sz w:val="24"/>
          <w:szCs w:val="24"/>
        </w:rPr>
        <w:t>Es muy importante estudiar todos estos comandos, ya que agilizan de cierta forma los procesos que realizamos diariamente y además de esto nos ayudan a realizar un trabajo de mayor calidad</w:t>
      </w:r>
      <w:r w:rsidR="001A1F88">
        <w:rPr>
          <w:sz w:val="24"/>
          <w:szCs w:val="24"/>
        </w:rPr>
        <w:t>.</w:t>
      </w:r>
      <w:r>
        <w:rPr>
          <w:sz w:val="24"/>
          <w:szCs w:val="24"/>
        </w:rPr>
        <w:t xml:space="preserve"> Por su facilidad de comprender, las herramientas nuevas que se obtuvieron para realizar búsquedas y su importancia como base para la programación, considero que esta práctica fue esencial e interesante.</w:t>
      </w:r>
    </w:p>
    <w:p w14:paraId="5DCF9B07" w14:textId="77777777" w:rsidR="00862866" w:rsidRDefault="00862866">
      <w:pPr>
        <w:jc w:val="both"/>
        <w:rPr>
          <w:b/>
          <w:sz w:val="24"/>
          <w:szCs w:val="24"/>
        </w:rPr>
      </w:pPr>
    </w:p>
    <w:p w14:paraId="007B5109" w14:textId="77777777" w:rsidR="00862866" w:rsidRDefault="00862866">
      <w:pPr>
        <w:rPr>
          <w:b/>
          <w:sz w:val="24"/>
          <w:szCs w:val="24"/>
        </w:rPr>
      </w:pPr>
    </w:p>
    <w:p w14:paraId="3F6A21ED" w14:textId="77777777" w:rsidR="002E0480" w:rsidRDefault="002E0480">
      <w:pPr>
        <w:jc w:val="center"/>
        <w:rPr>
          <w:b/>
          <w:sz w:val="24"/>
          <w:szCs w:val="24"/>
        </w:rPr>
      </w:pPr>
    </w:p>
    <w:p w14:paraId="6A4A9D00" w14:textId="77777777" w:rsidR="002E0480" w:rsidRDefault="002E0480">
      <w:pPr>
        <w:jc w:val="center"/>
        <w:rPr>
          <w:b/>
          <w:sz w:val="24"/>
          <w:szCs w:val="24"/>
        </w:rPr>
      </w:pPr>
    </w:p>
    <w:p w14:paraId="068BCCC3" w14:textId="77777777" w:rsidR="002E0480" w:rsidRDefault="002E0480">
      <w:pPr>
        <w:jc w:val="center"/>
        <w:rPr>
          <w:b/>
          <w:sz w:val="24"/>
          <w:szCs w:val="24"/>
        </w:rPr>
      </w:pPr>
    </w:p>
    <w:p w14:paraId="3EF765E4" w14:textId="77777777" w:rsidR="002E0480" w:rsidRDefault="002E0480">
      <w:pPr>
        <w:jc w:val="center"/>
        <w:rPr>
          <w:b/>
          <w:sz w:val="24"/>
          <w:szCs w:val="24"/>
        </w:rPr>
      </w:pPr>
    </w:p>
    <w:p w14:paraId="15E0728E" w14:textId="3C3B0339" w:rsidR="00862866" w:rsidRDefault="00000000">
      <w:pPr>
        <w:jc w:val="center"/>
        <w:rPr>
          <w:b/>
          <w:sz w:val="24"/>
          <w:szCs w:val="24"/>
        </w:rPr>
      </w:pPr>
      <w:r>
        <w:rPr>
          <w:b/>
          <w:sz w:val="24"/>
          <w:szCs w:val="24"/>
        </w:rPr>
        <w:lastRenderedPageBreak/>
        <w:t>Bibliografía:</w:t>
      </w:r>
    </w:p>
    <w:p w14:paraId="5E977279" w14:textId="77777777" w:rsidR="00862866" w:rsidRDefault="00862866">
      <w:pPr>
        <w:rPr>
          <w:b/>
          <w:sz w:val="24"/>
          <w:szCs w:val="24"/>
        </w:rPr>
      </w:pPr>
    </w:p>
    <w:p w14:paraId="730F7CD5" w14:textId="77777777" w:rsidR="00862866" w:rsidRDefault="00000000">
      <w:pPr>
        <w:ind w:firstLine="720"/>
        <w:rPr>
          <w:sz w:val="24"/>
          <w:szCs w:val="24"/>
        </w:rPr>
      </w:pPr>
      <w:r>
        <w:rPr>
          <w:b/>
          <w:sz w:val="24"/>
          <w:szCs w:val="24"/>
        </w:rPr>
        <w:t>‌</w:t>
      </w:r>
      <w:r>
        <w:rPr>
          <w:sz w:val="24"/>
          <w:szCs w:val="24"/>
        </w:rPr>
        <w:t xml:space="preserve">Martín, M.(2023). “Los 9 mejores servicios de almacenamiento en la nube gratis”. pccomponentes.com. </w:t>
      </w:r>
      <w:hyperlink r:id="rId18">
        <w:r>
          <w:rPr>
            <w:color w:val="1155CC"/>
            <w:sz w:val="24"/>
            <w:szCs w:val="24"/>
            <w:u w:val="single"/>
          </w:rPr>
          <w:t>https://www.pccomponentes.com/almacenamiento-nube-gratis-mejores-servicios</w:t>
        </w:r>
      </w:hyperlink>
    </w:p>
    <w:p w14:paraId="3434FD0D" w14:textId="77777777" w:rsidR="00862866" w:rsidRDefault="00000000">
      <w:pPr>
        <w:ind w:firstLine="720"/>
        <w:rPr>
          <w:sz w:val="24"/>
          <w:szCs w:val="24"/>
        </w:rPr>
      </w:pPr>
      <w:r>
        <w:rPr>
          <w:sz w:val="24"/>
          <w:szCs w:val="24"/>
        </w:rPr>
        <w:t>Nulab. (2024). “</w:t>
      </w:r>
      <w:r>
        <w:rPr>
          <w:i/>
          <w:sz w:val="24"/>
          <w:szCs w:val="24"/>
        </w:rPr>
        <w:t xml:space="preserve">Repositorios remotos vs. repositorios locales”. nulab.com. </w:t>
      </w:r>
      <w:hyperlink r:id="rId19" w:anchor=":~:text=Un%20repositorio%20remoto%20se%20aloja,local%20para%20un%20usuario%20individual">
        <w:r>
          <w:rPr>
            <w:b/>
            <w:color w:val="1155CC"/>
            <w:sz w:val="24"/>
            <w:szCs w:val="24"/>
            <w:u w:val="single"/>
          </w:rPr>
          <w:t>https://nulab.com/es/learn/software-development/git-tutorial/git-basics/repositories/remote-repositories-vs-local-repositories/#:~:text=Un%20repositorio%20remoto%20se%20aloja,local%20para%20un%20usuario%20individual</w:t>
        </w:r>
      </w:hyperlink>
      <w:r>
        <w:rPr>
          <w:b/>
          <w:sz w:val="24"/>
          <w:szCs w:val="24"/>
        </w:rPr>
        <w:t xml:space="preserve">. </w:t>
      </w:r>
    </w:p>
    <w:p w14:paraId="6FDCB75B" w14:textId="77777777" w:rsidR="00862866" w:rsidRDefault="00000000">
      <w:pPr>
        <w:ind w:firstLine="720"/>
        <w:rPr>
          <w:sz w:val="24"/>
          <w:szCs w:val="24"/>
        </w:rPr>
      </w:pPr>
      <w:r>
        <w:rPr>
          <w:sz w:val="24"/>
          <w:szCs w:val="24"/>
        </w:rPr>
        <w:t>SIC. (2022). “</w:t>
      </w:r>
      <w:r>
        <w:rPr>
          <w:i/>
          <w:sz w:val="24"/>
          <w:szCs w:val="24"/>
        </w:rPr>
        <w:t xml:space="preserve">¿Qué son los buscadores de Internet y cuáles son los 5 mejores?” </w:t>
      </w:r>
      <w:r>
        <w:rPr>
          <w:sz w:val="24"/>
          <w:szCs w:val="24"/>
        </w:rPr>
        <w:t xml:space="preserve">Esic.edu. </w:t>
      </w:r>
      <w:r>
        <w:rPr>
          <w:b/>
          <w:sz w:val="24"/>
          <w:szCs w:val="24"/>
        </w:rPr>
        <w:t>E</w:t>
      </w:r>
      <w:hyperlink r:id="rId20">
        <w:r>
          <w:rPr>
            <w:b/>
            <w:color w:val="1155CC"/>
            <w:sz w:val="24"/>
            <w:szCs w:val="24"/>
            <w:u w:val="single"/>
          </w:rPr>
          <w:t>https://www.esic.edu/rethink/tecnologia/buscadores-de-internet-que-son-y-los-5-mejores-c</w:t>
        </w:r>
      </w:hyperlink>
      <w:r>
        <w:rPr>
          <w:b/>
          <w:sz w:val="24"/>
          <w:szCs w:val="24"/>
        </w:rPr>
        <w:t xml:space="preserve"> </w:t>
      </w:r>
    </w:p>
    <w:p w14:paraId="017323E2" w14:textId="77777777" w:rsidR="00862866" w:rsidRDefault="00000000">
      <w:pPr>
        <w:ind w:firstLine="720"/>
        <w:rPr>
          <w:b/>
          <w:sz w:val="24"/>
          <w:szCs w:val="24"/>
        </w:rPr>
      </w:pPr>
      <w:r>
        <w:rPr>
          <w:sz w:val="24"/>
          <w:szCs w:val="24"/>
        </w:rPr>
        <w:t xml:space="preserve">Taller de git. (2024). “Sistemas de control de versiones”. github.io. </w:t>
      </w:r>
      <w:hyperlink r:id="rId21">
        <w:r>
          <w:rPr>
            <w:b/>
            <w:color w:val="1155CC"/>
            <w:sz w:val="24"/>
            <w:szCs w:val="24"/>
            <w:u w:val="single"/>
          </w:rPr>
          <w:t>https://aulasoftwarelibre.github.io/taller-de-git/cvs/</w:t>
        </w:r>
      </w:hyperlink>
      <w:r>
        <w:rPr>
          <w:b/>
          <w:sz w:val="24"/>
          <w:szCs w:val="24"/>
        </w:rPr>
        <w:t xml:space="preserve"> </w:t>
      </w:r>
    </w:p>
    <w:p w14:paraId="39345876" w14:textId="77777777" w:rsidR="00862866" w:rsidRDefault="00862866">
      <w:pPr>
        <w:rPr>
          <w:b/>
          <w:sz w:val="24"/>
          <w:szCs w:val="24"/>
        </w:rPr>
      </w:pPr>
    </w:p>
    <w:p w14:paraId="28328C06" w14:textId="77777777" w:rsidR="00862866" w:rsidRDefault="00862866">
      <w:pPr>
        <w:rPr>
          <w:b/>
        </w:rPr>
      </w:pPr>
    </w:p>
    <w:sectPr w:rsidR="0086286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6B47"/>
    <w:multiLevelType w:val="multilevel"/>
    <w:tmpl w:val="97A28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7F2F05"/>
    <w:multiLevelType w:val="multilevel"/>
    <w:tmpl w:val="11E86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897458"/>
    <w:multiLevelType w:val="multilevel"/>
    <w:tmpl w:val="24FAC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F8A411D"/>
    <w:multiLevelType w:val="multilevel"/>
    <w:tmpl w:val="5D9E0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3765795"/>
    <w:multiLevelType w:val="multilevel"/>
    <w:tmpl w:val="5BFA0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1801B9"/>
    <w:multiLevelType w:val="multilevel"/>
    <w:tmpl w:val="AE70A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CAA57F4"/>
    <w:multiLevelType w:val="multilevel"/>
    <w:tmpl w:val="CBC6E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793987">
    <w:abstractNumId w:val="6"/>
  </w:num>
  <w:num w:numId="2" w16cid:durableId="1725250621">
    <w:abstractNumId w:val="4"/>
  </w:num>
  <w:num w:numId="3" w16cid:durableId="494301613">
    <w:abstractNumId w:val="5"/>
  </w:num>
  <w:num w:numId="4" w16cid:durableId="839078875">
    <w:abstractNumId w:val="2"/>
  </w:num>
  <w:num w:numId="5" w16cid:durableId="236789994">
    <w:abstractNumId w:val="1"/>
  </w:num>
  <w:num w:numId="6" w16cid:durableId="848719899">
    <w:abstractNumId w:val="3"/>
  </w:num>
  <w:num w:numId="7" w16cid:durableId="20224620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866"/>
    <w:rsid w:val="00020FFA"/>
    <w:rsid w:val="001A1F88"/>
    <w:rsid w:val="002E0480"/>
    <w:rsid w:val="006A6465"/>
    <w:rsid w:val="008277E4"/>
    <w:rsid w:val="00862866"/>
    <w:rsid w:val="009B69E5"/>
    <w:rsid w:val="00A354F6"/>
    <w:rsid w:val="00A474A5"/>
    <w:rsid w:val="00DF1B0A"/>
    <w:rsid w:val="00EA46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0E4C2"/>
  <w15:docId w15:val="{4A6C5AB8-4B20-463E-AEE9-E99567B9C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customStyle="1" w:styleId="Standard">
    <w:name w:val="Standard"/>
    <w:rsid w:val="00DF1B0A"/>
    <w:pPr>
      <w:widowControl w:val="0"/>
      <w:suppressAutoHyphens/>
      <w:autoSpaceDN w:val="0"/>
      <w:spacing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DF1B0A"/>
    <w:pPr>
      <w:suppressLineNumbers/>
    </w:pPr>
  </w:style>
  <w:style w:type="paragraph" w:customStyle="1" w:styleId="Cambria">
    <w:name w:val="Cambria"/>
    <w:basedOn w:val="TableContents"/>
    <w:rsid w:val="00DF1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3067168">
      <w:bodyDiv w:val="1"/>
      <w:marLeft w:val="0"/>
      <w:marRight w:val="0"/>
      <w:marTop w:val="0"/>
      <w:marBottom w:val="0"/>
      <w:divBdr>
        <w:top w:val="none" w:sz="0" w:space="0" w:color="auto"/>
        <w:left w:val="none" w:sz="0" w:space="0" w:color="auto"/>
        <w:bottom w:val="none" w:sz="0" w:space="0" w:color="auto"/>
        <w:right w:val="none" w:sz="0" w:space="0" w:color="auto"/>
      </w:divBdr>
    </w:div>
    <w:div w:id="673990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pccomponentes.com/almacenamiento-nube-gratis-mejores-servicios" TargetMode="External"/><Relationship Id="rId3" Type="http://schemas.openxmlformats.org/officeDocument/2006/relationships/settings" Target="settings.xml"/><Relationship Id="rId21" Type="http://schemas.openxmlformats.org/officeDocument/2006/relationships/hyperlink" Target="https://aulasoftwarelibre.github.io/taller-de-git/cv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esic.edu/rethink/tecnologia/buscadores-de-internet-que-son-y-los-5-mejores-c"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nulab.com/es/learn/software-development/git-tutorial/git-basics/repositories/remote-repositories-vs-local-repositori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10</Pages>
  <Words>1162</Words>
  <Characters>6396</Characters>
  <Application>Microsoft Office Word</Application>
  <DocSecurity>0</DocSecurity>
  <Lines>53</Lines>
  <Paragraphs>15</Paragraphs>
  <ScaleCrop>false</ScaleCrop>
  <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MANUEL NAVARRO TIBURCIO</cp:lastModifiedBy>
  <cp:revision>9</cp:revision>
  <dcterms:created xsi:type="dcterms:W3CDTF">2024-08-18T01:19:00Z</dcterms:created>
  <dcterms:modified xsi:type="dcterms:W3CDTF">2024-08-18T01:37:00Z</dcterms:modified>
</cp:coreProperties>
</file>